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0" w:rsidRDefault="009878D0">
      <w:r>
        <w:t>Tekst za sajt</w:t>
      </w:r>
    </w:p>
    <w:p w:rsidR="000737CC" w:rsidRPr="009878D0" w:rsidRDefault="009878D0" w:rsidP="009878D0">
      <w:pPr>
        <w:jc w:val="center"/>
        <w:rPr>
          <w:b/>
          <w:i/>
        </w:rPr>
      </w:pPr>
      <w:r w:rsidRPr="009878D0">
        <w:rPr>
          <w:b/>
          <w:i/>
        </w:rPr>
        <w:t>Follow up I</w:t>
      </w:r>
    </w:p>
    <w:p w:rsidR="009878D0" w:rsidRDefault="009878D0" w:rsidP="009878D0">
      <w:pPr>
        <w:jc w:val="center"/>
        <w:rPr>
          <w:b/>
          <w:i/>
        </w:rPr>
      </w:pPr>
      <w:r w:rsidRPr="009878D0">
        <w:rPr>
          <w:b/>
          <w:i/>
        </w:rPr>
        <w:t>Pokreni motor</w:t>
      </w:r>
    </w:p>
    <w:p w:rsidR="009878D0" w:rsidRDefault="009878D0" w:rsidP="009878D0">
      <w:pPr>
        <w:spacing w:after="0" w:line="240" w:lineRule="auto"/>
        <w:rPr>
          <w:b/>
          <w:u w:val="single"/>
          <w:lang w:val="hr-HR"/>
        </w:rPr>
      </w:pPr>
      <w:r>
        <w:rPr>
          <w:b/>
          <w:u w:val="single"/>
          <w:lang w:val="hr-HR"/>
        </w:rPr>
        <w:t>O projektu</w:t>
      </w:r>
    </w:p>
    <w:p w:rsidR="009878D0" w:rsidRPr="00AE3CD4" w:rsidRDefault="009878D0" w:rsidP="009878D0">
      <w:pPr>
        <w:spacing w:after="0" w:line="240" w:lineRule="auto"/>
        <w:rPr>
          <w:b/>
          <w:u w:val="single"/>
          <w:lang w:val="hr-HR"/>
        </w:rPr>
      </w:pPr>
    </w:p>
    <w:p w:rsidR="009878D0" w:rsidRDefault="009878D0" w:rsidP="009878D0">
      <w:pPr>
        <w:spacing w:after="0" w:line="240" w:lineRule="auto"/>
        <w:jc w:val="both"/>
        <w:rPr>
          <w:lang w:val="hr-HR"/>
        </w:rPr>
      </w:pPr>
      <w:r w:rsidRPr="00F06C32">
        <w:rPr>
          <w:b/>
          <w:lang w:val="hr-HR"/>
        </w:rPr>
        <w:t>Udruženje romskih studenata</w:t>
      </w:r>
      <w:r w:rsidRPr="00AE3CD4">
        <w:rPr>
          <w:lang w:val="hr-HR"/>
        </w:rPr>
        <w:t xml:space="preserve"> u periodu od 01.09.2011. do 31.03.2012. </w:t>
      </w:r>
      <w:r>
        <w:rPr>
          <w:lang w:val="hr-HR"/>
        </w:rPr>
        <w:t xml:space="preserve">realizovalo je </w:t>
      </w:r>
      <w:r w:rsidRPr="00AE3CD4">
        <w:rPr>
          <w:lang w:val="hr-HR"/>
        </w:rPr>
        <w:t>tzv</w:t>
      </w:r>
      <w:r>
        <w:rPr>
          <w:lang w:val="hr-HR"/>
        </w:rPr>
        <w:t>.</w:t>
      </w:r>
      <w:r w:rsidRPr="00AE3CD4">
        <w:rPr>
          <w:lang w:val="hr-HR"/>
        </w:rPr>
        <w:t xml:space="preserve"> advocacy follow up </w:t>
      </w:r>
      <w:r>
        <w:rPr>
          <w:lang w:val="hr-HR"/>
        </w:rPr>
        <w:t xml:space="preserve">komponentu </w:t>
      </w:r>
      <w:r w:rsidRPr="00AE3CD4">
        <w:rPr>
          <w:lang w:val="hr-HR"/>
        </w:rPr>
        <w:t>sa  47 korisn</w:t>
      </w:r>
      <w:r>
        <w:rPr>
          <w:lang w:val="hr-HR"/>
        </w:rPr>
        <w:t>ika/ce  stipendije Roma Helath S</w:t>
      </w:r>
      <w:r w:rsidRPr="00AE3CD4">
        <w:rPr>
          <w:lang w:val="hr-HR"/>
        </w:rPr>
        <w:t>cholaship Program-a koji su stipendiju dobili akademske 2010/2011. godine. Projekat „Pokreni motor“ nastavak je a</w:t>
      </w:r>
      <w:r>
        <w:rPr>
          <w:lang w:val="hr-HR"/>
        </w:rPr>
        <w:t>ktivnosti zastupanja i realizovao</w:t>
      </w:r>
      <w:r w:rsidRPr="00AE3CD4">
        <w:rPr>
          <w:lang w:val="hr-HR"/>
        </w:rPr>
        <w:t xml:space="preserve"> se u 3 grada: Novi Sad, Kragujevac, Niš kao</w:t>
      </w:r>
      <w:r>
        <w:rPr>
          <w:lang w:val="hr-HR"/>
        </w:rPr>
        <w:t xml:space="preserve">i </w:t>
      </w:r>
      <w:r w:rsidRPr="00AE3CD4">
        <w:rPr>
          <w:lang w:val="hr-HR"/>
        </w:rPr>
        <w:t xml:space="preserve"> mestima gde je </w:t>
      </w:r>
      <w:r>
        <w:rPr>
          <w:lang w:val="hr-HR"/>
        </w:rPr>
        <w:t>najveć</w:t>
      </w:r>
      <w:r w:rsidRPr="00AE3CD4">
        <w:rPr>
          <w:lang w:val="hr-HR"/>
        </w:rPr>
        <w:t xml:space="preserve">i broj sipendista koncentrisan. </w:t>
      </w:r>
    </w:p>
    <w:p w:rsidR="009878D0" w:rsidRPr="00AE3CD4" w:rsidRDefault="009878D0" w:rsidP="009878D0">
      <w:pPr>
        <w:spacing w:after="0" w:line="240" w:lineRule="auto"/>
        <w:jc w:val="both"/>
        <w:rPr>
          <w:lang w:val="hr-HR"/>
        </w:rPr>
      </w:pPr>
    </w:p>
    <w:p w:rsidR="009878D0" w:rsidRDefault="009878D0" w:rsidP="009878D0">
      <w:pPr>
        <w:spacing w:after="0" w:line="240" w:lineRule="auto"/>
        <w:jc w:val="both"/>
        <w:rPr>
          <w:b/>
          <w:lang w:val="hr-HR"/>
        </w:rPr>
      </w:pPr>
      <w:r w:rsidRPr="00AE3CD4">
        <w:rPr>
          <w:lang w:val="hr-HR"/>
        </w:rPr>
        <w:t xml:space="preserve">Kroz 6 modul treninga koji </w:t>
      </w:r>
      <w:r>
        <w:rPr>
          <w:lang w:val="hr-HR"/>
        </w:rPr>
        <w:t xml:space="preserve">su se realizovali </w:t>
      </w:r>
      <w:r w:rsidRPr="00AE3CD4">
        <w:rPr>
          <w:lang w:val="hr-HR"/>
        </w:rPr>
        <w:t xml:space="preserve">jednom mesečno u svakom gradu stipendisti/kinje realizuju male projekte </w:t>
      </w:r>
      <w:r w:rsidRPr="009878D0">
        <w:rPr>
          <w:b/>
          <w:lang w:val="hr-HR"/>
        </w:rPr>
        <w:t>zastupanja u oblasti unapredjenje zdravlja Roma.</w:t>
      </w:r>
    </w:p>
    <w:p w:rsidR="009878D0" w:rsidRDefault="009878D0" w:rsidP="009878D0">
      <w:pPr>
        <w:spacing w:after="0" w:line="240" w:lineRule="auto"/>
        <w:jc w:val="both"/>
        <w:rPr>
          <w:b/>
          <w:lang w:val="hr-HR"/>
        </w:rPr>
      </w:pPr>
    </w:p>
    <w:p w:rsidR="009878D0" w:rsidRDefault="009878D0" w:rsidP="009878D0">
      <w:pPr>
        <w:spacing w:after="0" w:line="240" w:lineRule="auto"/>
        <w:jc w:val="both"/>
        <w:rPr>
          <w:b/>
          <w:lang w:val="hr-HR"/>
        </w:rPr>
      </w:pPr>
    </w:p>
    <w:p w:rsidR="009878D0" w:rsidRPr="00AE3CD4" w:rsidRDefault="009878D0" w:rsidP="009878D0">
      <w:pPr>
        <w:spacing w:line="240" w:lineRule="auto"/>
        <w:jc w:val="both"/>
        <w:rPr>
          <w:lang w:val="sr-Latn-CS"/>
        </w:rPr>
      </w:pPr>
      <w:r w:rsidRPr="00AE3CD4">
        <w:rPr>
          <w:b/>
          <w:u w:val="single"/>
          <w:lang w:val="sr-Latn-CS"/>
        </w:rPr>
        <w:t>Prvi modul na temu</w:t>
      </w:r>
      <w:r w:rsidRPr="00AE3CD4">
        <w:rPr>
          <w:b/>
          <w:lang w:val="sr-Latn-CS"/>
        </w:rPr>
        <w:t xml:space="preserve"> </w:t>
      </w:r>
      <w:r w:rsidRPr="00AE3CD4">
        <w:rPr>
          <w:lang w:val="sr-Latn-CS"/>
        </w:rPr>
        <w:t>na temu</w:t>
      </w:r>
      <w:r w:rsidRPr="00AE3CD4">
        <w:rPr>
          <w:b/>
          <w:lang w:val="sr-Latn-CS"/>
        </w:rPr>
        <w:t xml:space="preserve"> </w:t>
      </w:r>
      <w:r w:rsidR="00B75991" w:rsidRPr="00B75991">
        <w:rPr>
          <w:b/>
          <w:i/>
          <w:lang w:val="sr-Latn-CS"/>
        </w:rPr>
        <w:t>Timski rad</w:t>
      </w:r>
      <w:r w:rsidRPr="00AE3CD4">
        <w:rPr>
          <w:b/>
          <w:lang w:val="sr-Latn-CS"/>
        </w:rPr>
        <w:t xml:space="preserve"> održan je </w:t>
      </w:r>
      <w:r w:rsidRPr="00AE3CD4">
        <w:rPr>
          <w:lang w:val="sr-Latn-CS"/>
        </w:rPr>
        <w:t xml:space="preserve"> sledećom dinamikom:</w:t>
      </w:r>
    </w:p>
    <w:p w:rsidR="009878D0" w:rsidRPr="00AE3CD4" w:rsidRDefault="009878D0" w:rsidP="009878D0">
      <w:pPr>
        <w:numPr>
          <w:ilvl w:val="0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Novi Sad (15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16. 10. 2011</w:t>
      </w:r>
      <w:r w:rsidRPr="00AE3CD4">
        <w:rPr>
          <w:lang w:val="sr-Latn-CS"/>
        </w:rPr>
        <w:t>) nastava na Medicinskom fakultetu, smeštaj Hotel Sajam</w:t>
      </w:r>
    </w:p>
    <w:p w:rsidR="009878D0" w:rsidRPr="00AE3CD4" w:rsidRDefault="009878D0" w:rsidP="009878D0">
      <w:pPr>
        <w:numPr>
          <w:ilvl w:val="0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Kragujevac (22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23. 10. 2011</w:t>
      </w:r>
      <w:r w:rsidRPr="00AE3CD4">
        <w:rPr>
          <w:lang w:val="sr-Latn-CS"/>
        </w:rPr>
        <w:t>) nastava i smeštaj Hotel Stari grad</w:t>
      </w:r>
    </w:p>
    <w:p w:rsidR="009878D0" w:rsidRPr="00AE3CD4" w:rsidRDefault="009878D0" w:rsidP="009878D0">
      <w:pPr>
        <w:numPr>
          <w:ilvl w:val="0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Niš (29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30.</w:t>
      </w:r>
      <w:r>
        <w:rPr>
          <w:lang w:val="sr-Latn-CS"/>
        </w:rPr>
        <w:t xml:space="preserve"> </w:t>
      </w:r>
      <w:r w:rsidRPr="00AE3CD4">
        <w:rPr>
          <w:lang w:val="sr-Latn-CS"/>
        </w:rPr>
        <w:t>10.</w:t>
      </w:r>
      <w:r>
        <w:rPr>
          <w:lang w:val="sr-Latn-CS"/>
        </w:rPr>
        <w:t xml:space="preserve"> 2011</w:t>
      </w:r>
      <w:r w:rsidRPr="00AE3CD4">
        <w:rPr>
          <w:lang w:val="sr-Latn-CS"/>
        </w:rPr>
        <w:t>)nastava Medicinski fakultet,  smeštaj</w:t>
      </w:r>
      <w:r>
        <w:rPr>
          <w:lang w:val="sr-Latn-CS"/>
        </w:rPr>
        <w:t xml:space="preserve"> Centar za profesionalno unapređ</w:t>
      </w:r>
      <w:r w:rsidRPr="00AE3CD4">
        <w:rPr>
          <w:lang w:val="sr-Latn-CS"/>
        </w:rPr>
        <w:t>enje prosvetnih radnika</w:t>
      </w:r>
    </w:p>
    <w:p w:rsidR="009878D0" w:rsidRPr="00AE3CD4" w:rsidRDefault="009878D0" w:rsidP="009878D0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 xml:space="preserve">Dizajn za trening je pripremljen na vreme, kao i program i sav neophodan materijal. Trenerski tim (Julkica Stefanović, Miroslav Nikolić, Kristina Ivković i Ivana Koprivica) se sastajao 3 puta pre samog treninga, kako bi dogovorili sve pojedinosti i kako bi treninzi nesmetano protekli.  </w:t>
      </w:r>
    </w:p>
    <w:p w:rsidR="009878D0" w:rsidRPr="00AE3CD4" w:rsidRDefault="009878D0" w:rsidP="009878D0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 xml:space="preserve">Tokom treninga postojala su izvesna odstupanja od dizajna, a sve u skladu sa dinamikom i potrebama grupe. </w:t>
      </w:r>
    </w:p>
    <w:p w:rsidR="009878D0" w:rsidRPr="00AE3CD4" w:rsidRDefault="009878D0" w:rsidP="009878D0">
      <w:pPr>
        <w:spacing w:line="240" w:lineRule="auto"/>
        <w:jc w:val="both"/>
        <w:rPr>
          <w:lang w:val="sl-SI"/>
        </w:rPr>
      </w:pPr>
      <w:r w:rsidRPr="00AE3CD4">
        <w:rPr>
          <w:lang w:val="sl-SI"/>
        </w:rPr>
        <w:t>Tokom ova dva dana treninga u svakom od gradova, obrađivali smo pojam timskog rada, karakteristike uspešnih i neuspešnih timova, proces donošenja odluka u timu, kao i uloge u timu i liderstvo. Učesnici su pomoću Belbinovog testa prepoznali svoje uloge u timu i to im je bilo veoma zanimljivo. Sve tri grupe učesnika su pokazale visok stepen motivacije za učešće na treningu.</w:t>
      </w:r>
    </w:p>
    <w:p w:rsidR="009878D0" w:rsidRPr="00AE3CD4" w:rsidRDefault="009878D0" w:rsidP="009878D0">
      <w:pPr>
        <w:spacing w:line="240" w:lineRule="auto"/>
        <w:jc w:val="both"/>
        <w:rPr>
          <w:lang w:val="sl-SI"/>
        </w:rPr>
      </w:pPr>
      <w:r w:rsidRPr="00AE3CD4">
        <w:rPr>
          <w:lang w:val="sl-SI"/>
        </w:rPr>
        <w:t xml:space="preserve">Ukupan broj učesnika/stipendista, tokom sva tri treninga je bio </w:t>
      </w:r>
      <w:r w:rsidRPr="00AE3CD4">
        <w:rPr>
          <w:b/>
          <w:lang w:val="sl-SI"/>
        </w:rPr>
        <w:t>36</w:t>
      </w:r>
      <w:r w:rsidRPr="00AE3CD4">
        <w:rPr>
          <w:lang w:val="sl-SI"/>
        </w:rPr>
        <w:t>+4 koji nisu RHSP stipendisti generacija 2010/2011, neg</w:t>
      </w:r>
      <w:r>
        <w:rPr>
          <w:lang w:val="sl-SI"/>
        </w:rPr>
        <w:t>o</w:t>
      </w:r>
      <w:r w:rsidRPr="00AE3CD4">
        <w:rPr>
          <w:lang w:val="sl-SI"/>
        </w:rPr>
        <w:t xml:space="preserve"> su na trening došli na svoju inicijativu.</w:t>
      </w:r>
    </w:p>
    <w:p w:rsidR="009878D0" w:rsidRPr="00AE3CD4" w:rsidRDefault="009878D0" w:rsidP="009878D0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200977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9969" t="-32957" r="-4475" b="-3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D0" w:rsidRPr="00AE3CD4" w:rsidRDefault="009878D0" w:rsidP="009878D0">
      <w:pPr>
        <w:spacing w:line="360" w:lineRule="auto"/>
        <w:jc w:val="center"/>
        <w:rPr>
          <w:noProof/>
        </w:rPr>
      </w:pPr>
      <w:r w:rsidRPr="00AE3CD4">
        <w:rPr>
          <w:noProof/>
        </w:rPr>
        <w:t>Grafikon br. 1: Broj u</w:t>
      </w:r>
      <w:r w:rsidRPr="00AE3CD4">
        <w:rPr>
          <w:noProof/>
          <w:lang w:val="sr-Latn-CS"/>
        </w:rPr>
        <w:t>č</w:t>
      </w:r>
      <w:r w:rsidRPr="00AE3CD4">
        <w:rPr>
          <w:noProof/>
        </w:rPr>
        <w:t>esnika po gradovima</w:t>
      </w:r>
    </w:p>
    <w:p w:rsidR="009878D0" w:rsidRPr="00AE3CD4" w:rsidRDefault="009878D0" w:rsidP="009878D0">
      <w:pPr>
        <w:spacing w:line="360" w:lineRule="auto"/>
        <w:jc w:val="both"/>
        <w:rPr>
          <w:lang w:val="sl-SI"/>
        </w:rPr>
      </w:pPr>
      <w:r w:rsidRPr="00AE3CD4">
        <w:rPr>
          <w:noProof/>
        </w:rPr>
        <w:t>Polna struktura učesnika je prikazana na narednom grafikonu:</w:t>
      </w:r>
    </w:p>
    <w:p w:rsidR="009878D0" w:rsidRPr="00AE3CD4" w:rsidRDefault="009878D0" w:rsidP="009878D0">
      <w:pPr>
        <w:spacing w:line="360" w:lineRule="auto"/>
        <w:jc w:val="center"/>
        <w:rPr>
          <w:lang w:val="sl-SI"/>
        </w:rPr>
      </w:pPr>
      <w:r>
        <w:rPr>
          <w:noProof/>
        </w:rPr>
        <w:drawing>
          <wp:inline distT="0" distB="0" distL="0" distR="0">
            <wp:extent cx="4124325" cy="212407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5450" t="-9631" r="-3143" b="-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D0" w:rsidRPr="00DE0AA9" w:rsidRDefault="009878D0" w:rsidP="009878D0">
      <w:pPr>
        <w:spacing w:line="360" w:lineRule="auto"/>
        <w:jc w:val="center"/>
        <w:rPr>
          <w:noProof/>
          <w:lang w:val="fr-FR"/>
        </w:rPr>
      </w:pPr>
      <w:r w:rsidRPr="00DE0AA9">
        <w:rPr>
          <w:noProof/>
          <w:lang w:val="fr-FR"/>
        </w:rPr>
        <w:t>Grafikon br. 2: Polna struktura učesnika/ca</w:t>
      </w:r>
    </w:p>
    <w:p w:rsidR="009878D0" w:rsidRPr="00AE3CD4" w:rsidRDefault="009878D0" w:rsidP="009878D0">
      <w:pPr>
        <w:spacing w:line="240" w:lineRule="auto"/>
        <w:jc w:val="both"/>
        <w:rPr>
          <w:lang w:val="sr-Latn-CS"/>
        </w:rPr>
      </w:pPr>
    </w:p>
    <w:p w:rsidR="009878D0" w:rsidRPr="00AE3CD4" w:rsidRDefault="009878D0" w:rsidP="009878D0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Iz objedinjenih evaluacionih upitnika se vidi da  od 40 učesnika 65% njih smatra da su ciljevi i trening modula u potpunosti ostvareni. Ni jedan učesnik nije dao odgovor da ciljevi nisu ostvareni. 45% učesnika smatra da su ciljevi delimično ostvareni.</w:t>
      </w:r>
    </w:p>
    <w:p w:rsidR="00B75991" w:rsidRPr="00AE3CD4" w:rsidRDefault="009878D0" w:rsidP="009878D0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Takođe, isti procenat učesnika (65%) smatra da je rad trenera tokom treninga za visoku ocenu. Opšti utisak većine učesnika je da je trening prošao jako do</w:t>
      </w:r>
      <w:r>
        <w:rPr>
          <w:lang w:val="sr-Latn-CS"/>
        </w:rPr>
        <w:t xml:space="preserve">bro, da su svašta novo </w:t>
      </w:r>
      <w:r w:rsidRPr="00AE3CD4">
        <w:rPr>
          <w:lang w:val="sr-Latn-CS"/>
        </w:rPr>
        <w:t>saznali i na</w:t>
      </w:r>
      <w:r>
        <w:rPr>
          <w:lang w:val="sr-Latn-CS"/>
        </w:rPr>
        <w:t xml:space="preserve">učili, da su se lepo družili. 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b/>
          <w:u w:val="single"/>
          <w:lang w:val="sr-Latn-CS"/>
        </w:rPr>
        <w:t>Drugi modul</w:t>
      </w:r>
      <w:r>
        <w:rPr>
          <w:lang w:val="sr-Latn-CS"/>
        </w:rPr>
        <w:t xml:space="preserve"> na temu </w:t>
      </w:r>
      <w:r w:rsidRPr="00B75991">
        <w:rPr>
          <w:b/>
          <w:i/>
          <w:lang w:val="sr-Latn-CS"/>
        </w:rPr>
        <w:t>GRAĐANSKA PARTICIPACIJA I AKTIVIZAM</w:t>
      </w:r>
      <w:r>
        <w:rPr>
          <w:lang w:val="sr-Latn-CS"/>
        </w:rPr>
        <w:t xml:space="preserve">, realizovan je tokom novembra </w:t>
      </w:r>
      <w:r w:rsidRPr="00AE3CD4">
        <w:rPr>
          <w:lang w:val="sr-Latn-CS"/>
        </w:rPr>
        <w:t xml:space="preserve"> 2011. godine, prema planu i to sledećom dinamikom: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Novi Sad (5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6.</w:t>
      </w:r>
      <w:r>
        <w:rPr>
          <w:lang w:val="sr-Latn-CS"/>
        </w:rPr>
        <w:t xml:space="preserve"> </w:t>
      </w:r>
      <w:r w:rsidRPr="00AE3CD4">
        <w:rPr>
          <w:lang w:val="sr-Latn-CS"/>
        </w:rPr>
        <w:t>11.</w:t>
      </w:r>
      <w:r>
        <w:rPr>
          <w:lang w:val="sr-Latn-CS"/>
        </w:rPr>
        <w:t xml:space="preserve"> 2011</w:t>
      </w:r>
      <w:r w:rsidRPr="00AE3CD4">
        <w:rPr>
          <w:lang w:val="sr-Latn-CS"/>
        </w:rPr>
        <w:t>)</w:t>
      </w:r>
      <w:r>
        <w:rPr>
          <w:lang w:val="sr-Latn-CS"/>
        </w:rPr>
        <w:t xml:space="preserve"> nastava na Medic</w:t>
      </w:r>
      <w:r w:rsidRPr="00AE3CD4">
        <w:rPr>
          <w:lang w:val="sr-Latn-CS"/>
        </w:rPr>
        <w:t>inskom fakultetu, smeštaj Hotel Gymnas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lastRenderedPageBreak/>
        <w:t>Kragujevac (12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13.</w:t>
      </w:r>
      <w:r>
        <w:rPr>
          <w:lang w:val="sr-Latn-CS"/>
        </w:rPr>
        <w:t xml:space="preserve"> </w:t>
      </w:r>
      <w:r w:rsidRPr="00AE3CD4">
        <w:rPr>
          <w:lang w:val="sr-Latn-CS"/>
        </w:rPr>
        <w:t>11.</w:t>
      </w:r>
      <w:r>
        <w:rPr>
          <w:lang w:val="sr-Latn-CS"/>
        </w:rPr>
        <w:t xml:space="preserve"> 2011</w:t>
      </w:r>
      <w:r w:rsidRPr="00AE3CD4">
        <w:rPr>
          <w:lang w:val="sr-Latn-CS"/>
        </w:rPr>
        <w:t>) nastava i smeštaj Hotel Stari grad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Niš (26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27.</w:t>
      </w:r>
      <w:r>
        <w:rPr>
          <w:lang w:val="sr-Latn-CS"/>
        </w:rPr>
        <w:t xml:space="preserve"> </w:t>
      </w:r>
      <w:r w:rsidRPr="00AE3CD4">
        <w:rPr>
          <w:lang w:val="sr-Latn-CS"/>
        </w:rPr>
        <w:t>11.</w:t>
      </w:r>
      <w:r>
        <w:rPr>
          <w:lang w:val="sr-Latn-CS"/>
        </w:rPr>
        <w:t xml:space="preserve"> 2011</w:t>
      </w:r>
      <w:r w:rsidRPr="00AE3CD4">
        <w:rPr>
          <w:lang w:val="sr-Latn-CS"/>
        </w:rPr>
        <w:t xml:space="preserve">) nastava i smeštaj </w:t>
      </w:r>
      <w:r>
        <w:rPr>
          <w:lang w:val="sr-Latn-CS"/>
        </w:rPr>
        <w:t>Centar za profesionalno unapređ</w:t>
      </w:r>
      <w:r w:rsidRPr="00AE3CD4">
        <w:rPr>
          <w:lang w:val="sr-Latn-CS"/>
        </w:rPr>
        <w:t>enje prosvetnih radnika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Dizajn za trening je pripremljen na vreme, kao i program i sav neophodan materijal. Trenerski tim (Julkica Stefanović, Miroslav Nikolić, Kristina Ivković i Ivana Koprivica) se sastajao 2 puta pre samog treninga, kako bi dogovorili sve pojedinosti i kako bi treninzi nesmetano protekli.  Takođe, trenerskom timu su se pridružile Marina Si</w:t>
      </w:r>
      <w:r>
        <w:rPr>
          <w:lang w:val="sr-Latn-CS"/>
        </w:rPr>
        <w:t xml:space="preserve">meunović i Snežana Dimić koje su u nerednom periodu držale </w:t>
      </w:r>
      <w:r w:rsidRPr="00AE3CD4">
        <w:rPr>
          <w:lang w:val="sr-Latn-CS"/>
        </w:rPr>
        <w:t xml:space="preserve"> treninge u NS i KG jer je došlo do promena uloga u trenerskom i upravljačkom timu projekta.</w:t>
      </w:r>
    </w:p>
    <w:p w:rsidR="00B75991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 xml:space="preserve">Tokom treninga postojala su izvesna odstupanja od dizajna, a sve u skladu sa dinamikom i potrebama grupe. 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U Novom Sadu nastava se održala na Medicinskom fakultetu, dok smo u Kragujevcu imali isti problem kao i za I modul, gde je Medicinski fakultet naveo iste razloge za odbjanje naše molbe za korišćenje njihovih prostorija.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Medicinski fakulte</w:t>
      </w:r>
      <w:r>
        <w:rPr>
          <w:lang w:val="sr-Latn-CS"/>
        </w:rPr>
        <w:t>t</w:t>
      </w:r>
      <w:r w:rsidRPr="00AE3CD4">
        <w:rPr>
          <w:lang w:val="sr-Latn-CS"/>
        </w:rPr>
        <w:t xml:space="preserve"> u Niš</w:t>
      </w:r>
      <w:r>
        <w:rPr>
          <w:lang w:val="sr-Latn-CS"/>
        </w:rPr>
        <w:t>u ovaj put je tražio nadoknadu za</w:t>
      </w:r>
      <w:r w:rsidRPr="00AE3CD4">
        <w:rPr>
          <w:lang w:val="sr-Latn-CS"/>
        </w:rPr>
        <w:t xml:space="preserve"> održavanje treninga,</w:t>
      </w:r>
      <w:r>
        <w:rPr>
          <w:lang w:val="sr-Latn-CS"/>
        </w:rPr>
        <w:t xml:space="preserve"> pa smo trening održali u Centru za profesionalno unapređ</w:t>
      </w:r>
      <w:r w:rsidRPr="00AE3CD4">
        <w:rPr>
          <w:lang w:val="sr-Latn-CS"/>
        </w:rPr>
        <w:t xml:space="preserve">enje </w:t>
      </w:r>
      <w:r w:rsidRPr="00782EAA">
        <w:rPr>
          <w:lang w:val="sr-Latn-CS"/>
        </w:rPr>
        <w:t>prosvetnih radnika.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 xml:space="preserve">Na treningu u Kragujevcu i Nišu imali smo i eksterni monitoring od strane Jelene Savić, OSI. U Nišu je Jelena Savić preuzela vođenje dela treninga koji se odnosio na rodnu ravnopravnost. </w:t>
      </w:r>
    </w:p>
    <w:p w:rsidR="00B75991" w:rsidRPr="00AE3CD4" w:rsidRDefault="00B75991" w:rsidP="00B75991">
      <w:pPr>
        <w:spacing w:line="240" w:lineRule="auto"/>
        <w:jc w:val="both"/>
        <w:rPr>
          <w:lang w:val="sl-SI"/>
        </w:rPr>
      </w:pPr>
      <w:r w:rsidRPr="00AE3CD4">
        <w:rPr>
          <w:lang w:val="sl-SI"/>
        </w:rPr>
        <w:t xml:space="preserve">Tokom ova dva dana treninga u svakom od gradova, obrađivali smo pojmove: </w:t>
      </w:r>
      <w:r w:rsidRPr="00B75991">
        <w:rPr>
          <w:u w:val="single"/>
          <w:lang w:val="sl-SI"/>
        </w:rPr>
        <w:t>rodna ravnopravnost, pol, rod, rodne uloge, građanski aktivizam, participacija, stereotipi, predrasude i diskriminacija.</w:t>
      </w:r>
      <w:r w:rsidRPr="00AE3CD4">
        <w:rPr>
          <w:lang w:val="sl-SI"/>
        </w:rPr>
        <w:t xml:space="preserve"> </w:t>
      </w:r>
    </w:p>
    <w:p w:rsidR="00B75991" w:rsidRPr="00F06C32" w:rsidRDefault="00B75991" w:rsidP="00B75991">
      <w:pPr>
        <w:spacing w:line="240" w:lineRule="auto"/>
        <w:jc w:val="both"/>
        <w:rPr>
          <w:noProof/>
          <w:lang w:val="sl-SI"/>
        </w:rPr>
      </w:pPr>
      <w:r w:rsidRPr="00AE3CD4">
        <w:rPr>
          <w:lang w:val="sl-SI"/>
        </w:rPr>
        <w:t xml:space="preserve">Ukupan broj učesnika/stipendista, tokom sva tri treninga je bio </w:t>
      </w:r>
      <w:r w:rsidRPr="00AE3CD4">
        <w:rPr>
          <w:b/>
          <w:lang w:val="sl-SI"/>
        </w:rPr>
        <w:t>29</w:t>
      </w:r>
      <w:r w:rsidRPr="00AE3CD4">
        <w:rPr>
          <w:lang w:val="sl-SI"/>
        </w:rPr>
        <w:t xml:space="preserve"> što je za 7 učes</w:t>
      </w:r>
      <w:r>
        <w:rPr>
          <w:lang w:val="sl-SI"/>
        </w:rPr>
        <w:t>nika/ca manje nego na I modulu</w:t>
      </w:r>
      <w:r w:rsidRPr="00AE3CD4">
        <w:rPr>
          <w:lang w:val="sl-SI"/>
        </w:rPr>
        <w:t>.</w:t>
      </w:r>
      <w:r>
        <w:rPr>
          <w:noProof/>
        </w:rPr>
        <w:drawing>
          <wp:inline distT="0" distB="0" distL="0" distR="0">
            <wp:extent cx="3562350" cy="1933575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0211" t="-30545" r="-4584" b="-3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1" w:rsidRPr="00DE0AA9" w:rsidRDefault="00B75991" w:rsidP="00B75991">
      <w:pPr>
        <w:spacing w:line="360" w:lineRule="auto"/>
        <w:jc w:val="center"/>
        <w:rPr>
          <w:noProof/>
          <w:lang w:val="sl-SI"/>
        </w:rPr>
      </w:pPr>
      <w:r w:rsidRPr="00DE0AA9">
        <w:rPr>
          <w:noProof/>
          <w:lang w:val="sl-SI"/>
        </w:rPr>
        <w:t>Grafikon br. 1: Broj u</w:t>
      </w:r>
      <w:r w:rsidRPr="00AE3CD4">
        <w:rPr>
          <w:noProof/>
          <w:lang w:val="sr-Latn-CS"/>
        </w:rPr>
        <w:t>č</w:t>
      </w:r>
      <w:r w:rsidRPr="00DE0AA9">
        <w:rPr>
          <w:noProof/>
          <w:lang w:val="sl-SI"/>
        </w:rPr>
        <w:t>esnika po gradovima</w:t>
      </w:r>
    </w:p>
    <w:p w:rsidR="00B75991" w:rsidRPr="00AE3CD4" w:rsidRDefault="00B75991" w:rsidP="00B75991">
      <w:pPr>
        <w:spacing w:line="360" w:lineRule="auto"/>
        <w:jc w:val="both"/>
        <w:rPr>
          <w:lang w:val="sl-SI"/>
        </w:rPr>
      </w:pPr>
      <w:r w:rsidRPr="00DE0AA9">
        <w:rPr>
          <w:noProof/>
          <w:lang w:val="sl-SI"/>
        </w:rPr>
        <w:t>Polna struktura učesnika je prikazana na narednom grafikonu:</w:t>
      </w:r>
    </w:p>
    <w:p w:rsidR="00B75991" w:rsidRPr="00AE3CD4" w:rsidRDefault="00B75991" w:rsidP="00B75991">
      <w:pPr>
        <w:spacing w:line="360" w:lineRule="auto"/>
        <w:jc w:val="center"/>
        <w:rPr>
          <w:lang w:val="sl-SI"/>
        </w:rPr>
      </w:pPr>
      <w:r>
        <w:rPr>
          <w:noProof/>
        </w:rPr>
        <w:lastRenderedPageBreak/>
        <w:drawing>
          <wp:inline distT="0" distB="0" distL="0" distR="0">
            <wp:extent cx="4000500" cy="1866900"/>
            <wp:effectExtent l="0" t="0" r="0" b="0"/>
            <wp:docPr id="16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6493" t="-11255" r="-2882" b="-1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1" w:rsidRPr="00DE0AA9" w:rsidRDefault="00B75991" w:rsidP="00B75991">
      <w:pPr>
        <w:spacing w:line="360" w:lineRule="auto"/>
        <w:jc w:val="center"/>
        <w:rPr>
          <w:noProof/>
          <w:lang w:val="fr-FR"/>
        </w:rPr>
      </w:pPr>
      <w:r w:rsidRPr="00DE0AA9">
        <w:rPr>
          <w:noProof/>
          <w:lang w:val="fr-FR"/>
        </w:rPr>
        <w:t>Grafikon br. 2: Polna struktura učesnika/ca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Iz objedinjenih e</w:t>
      </w:r>
      <w:r>
        <w:rPr>
          <w:lang w:val="sr-Latn-CS"/>
        </w:rPr>
        <w:t>valuacionih upitnika se vidi da od 29 učesnika  njih 72,</w:t>
      </w:r>
      <w:r w:rsidRPr="00AE3CD4">
        <w:rPr>
          <w:lang w:val="sr-Latn-CS"/>
        </w:rPr>
        <w:t xml:space="preserve">4% smatra da su ciljevi i trening modula u potpunosti ostvareni, dok 27.6% smatra da su ciljevi delimično ostvareni. Ni jedan učesnik nije dao odgovor da ciljevi nisu ostvareni. 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Rad trenerea v</w:t>
      </w:r>
      <w:r>
        <w:rPr>
          <w:lang w:val="sr-Latn-CS"/>
        </w:rPr>
        <w:t>isokom ocenom ocenilo je čak 82,</w:t>
      </w:r>
      <w:r w:rsidRPr="00AE3CD4">
        <w:rPr>
          <w:lang w:val="sr-Latn-CS"/>
        </w:rPr>
        <w:t>7% učes</w:t>
      </w:r>
      <w:r>
        <w:rPr>
          <w:lang w:val="sr-Latn-CS"/>
        </w:rPr>
        <w:t>nika/ca, a ocenom vrlo dobar 17,</w:t>
      </w:r>
      <w:r w:rsidRPr="00AE3CD4">
        <w:rPr>
          <w:lang w:val="sr-Latn-CS"/>
        </w:rPr>
        <w:t xml:space="preserve">3%. 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Opšti utisak većine učesnika je da je trening prošao jako dobro, da su svašta novo saznali i naučili, da su se lepo družili. U komentarima su opisali da su saznali nove informacije o fazama pregovora i zastupanja koje će im pomoći za buduće školovanje, šta je participacija, lobiranje, koj</w:t>
      </w:r>
      <w:r>
        <w:rPr>
          <w:lang w:val="sr-Latn-CS"/>
        </w:rPr>
        <w:t xml:space="preserve">a je naša uloga u svemu ovome. </w:t>
      </w:r>
      <w:r w:rsidRPr="00AE3CD4">
        <w:rPr>
          <w:lang w:val="sr-Latn-CS"/>
        </w:rPr>
        <w:t>Učesnici su rekli da su upoznali neke svoje sposobnosti za koje nisu znali da poseduju, kako pregovarati, zašto je važno biti aktivan i naravno koliko sam ja aktivna (ni svesna n</w:t>
      </w:r>
      <w:r>
        <w:rPr>
          <w:lang w:val="sr-Latn-CS"/>
        </w:rPr>
        <w:t>isam bila šta sam sve radila).</w:t>
      </w:r>
      <w:r w:rsidRPr="00AE3CD4">
        <w:rPr>
          <w:lang w:val="sr-Latn-CS"/>
        </w:rPr>
        <w:t xml:space="preserve"> 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b/>
          <w:u w:val="single"/>
          <w:lang w:val="sr-Latn-CS"/>
        </w:rPr>
        <w:t>Treći modul</w:t>
      </w:r>
      <w:r w:rsidRPr="00AE3CD4">
        <w:rPr>
          <w:lang w:val="sr-Latn-CS"/>
        </w:rPr>
        <w:t xml:space="preserve"> na temu </w:t>
      </w:r>
      <w:r w:rsidRPr="00B75991">
        <w:rPr>
          <w:b/>
          <w:i/>
          <w:lang w:val="sr-Latn-CS"/>
        </w:rPr>
        <w:t>Identifikovanje i analiza problema u zajednici</w:t>
      </w:r>
      <w:r>
        <w:rPr>
          <w:lang w:val="sr-Latn-CS"/>
        </w:rPr>
        <w:t xml:space="preserve"> realizovan je tokom decembra</w:t>
      </w:r>
      <w:r w:rsidRPr="00AE3CD4">
        <w:rPr>
          <w:lang w:val="sr-Latn-CS"/>
        </w:rPr>
        <w:t xml:space="preserve"> 2011. godine, prema planu i to sledećom dinamikom: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Novi Sad (3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4.</w:t>
      </w:r>
      <w:r>
        <w:rPr>
          <w:lang w:val="sr-Latn-CS"/>
        </w:rPr>
        <w:t xml:space="preserve"> </w:t>
      </w:r>
      <w:r w:rsidRPr="00AE3CD4">
        <w:rPr>
          <w:lang w:val="sr-Latn-CS"/>
        </w:rPr>
        <w:t>12.</w:t>
      </w:r>
      <w:r>
        <w:rPr>
          <w:lang w:val="sr-Latn-CS"/>
        </w:rPr>
        <w:t xml:space="preserve"> 2011</w:t>
      </w:r>
      <w:r w:rsidRPr="00AE3CD4">
        <w:rPr>
          <w:lang w:val="sr-Latn-CS"/>
        </w:rPr>
        <w:t>) nastava Medicinski fakultet u Novom Sadu, smeštaj Hotel Sajam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rPr>
          <w:lang w:val="sr-Latn-CS"/>
        </w:rPr>
      </w:pPr>
      <w:r>
        <w:rPr>
          <w:lang w:val="sr-Latn-CS"/>
        </w:rPr>
        <w:t>Kragujevac (10 - 11. 12. 2011</w:t>
      </w:r>
      <w:r w:rsidRPr="00AE3CD4">
        <w:rPr>
          <w:lang w:val="sr-Latn-CS"/>
        </w:rPr>
        <w:t>)</w:t>
      </w:r>
      <w:r>
        <w:rPr>
          <w:lang w:val="sr-Latn-CS"/>
        </w:rPr>
        <w:t xml:space="preserve"> </w:t>
      </w:r>
      <w:r w:rsidRPr="00AE3CD4">
        <w:rPr>
          <w:lang w:val="sr-Latn-CS"/>
        </w:rPr>
        <w:t>nastava i smeštaj Hotel Stari grad</w:t>
      </w:r>
    </w:p>
    <w:p w:rsidR="00B75991" w:rsidRPr="00AE3CD4" w:rsidRDefault="00B75991" w:rsidP="00B75991">
      <w:pPr>
        <w:numPr>
          <w:ilvl w:val="0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Niš (17</w:t>
      </w:r>
      <w:r>
        <w:rPr>
          <w:lang w:val="sr-Latn-CS"/>
        </w:rPr>
        <w:t xml:space="preserve"> </w:t>
      </w:r>
      <w:r w:rsidRPr="00AE3CD4">
        <w:rPr>
          <w:lang w:val="sr-Latn-CS"/>
        </w:rPr>
        <w:t>-</w:t>
      </w:r>
      <w:r>
        <w:rPr>
          <w:lang w:val="sr-Latn-CS"/>
        </w:rPr>
        <w:t xml:space="preserve"> </w:t>
      </w:r>
      <w:r w:rsidRPr="00AE3CD4">
        <w:rPr>
          <w:lang w:val="sr-Latn-CS"/>
        </w:rPr>
        <w:t>18.</w:t>
      </w:r>
      <w:r>
        <w:rPr>
          <w:lang w:val="sr-Latn-CS"/>
        </w:rPr>
        <w:t xml:space="preserve"> </w:t>
      </w:r>
      <w:r w:rsidRPr="00AE3CD4">
        <w:rPr>
          <w:lang w:val="sr-Latn-CS"/>
        </w:rPr>
        <w:t>12.</w:t>
      </w:r>
      <w:r>
        <w:rPr>
          <w:lang w:val="sr-Latn-CS"/>
        </w:rPr>
        <w:t xml:space="preserve"> 2011) </w:t>
      </w:r>
      <w:r w:rsidRPr="00AE3CD4">
        <w:rPr>
          <w:lang w:val="sr-Latn-CS"/>
        </w:rPr>
        <w:t>nastava i smeštaj Centar za profesionalnu obuku prosvetnih radnika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r-Latn-CS"/>
        </w:rPr>
        <w:t>Trening je imao za cilj artikulisanje najvažnijih prepreka u oblasti zdravlja Roma na lokalu i odabir prioritetnog problema kojim će se svaka grupa baviti.</w:t>
      </w:r>
      <w:r w:rsidRPr="00463E4B">
        <w:rPr>
          <w:lang w:val="sl-SI"/>
        </w:rPr>
        <w:t xml:space="preserve"> </w:t>
      </w:r>
      <w:r>
        <w:rPr>
          <w:lang w:val="sl-SI"/>
        </w:rPr>
        <w:t>Tokom</w:t>
      </w:r>
      <w:r w:rsidRPr="00AE3CD4">
        <w:rPr>
          <w:lang w:val="sl-SI"/>
        </w:rPr>
        <w:t xml:space="preserve"> dva dana treninga u svakom od gradova, obrađivali smo pojam i definiciju problema</w:t>
      </w:r>
      <w:r w:rsidRPr="00C50EC2">
        <w:rPr>
          <w:lang w:val="sl-SI"/>
        </w:rPr>
        <w:t>,</w:t>
      </w:r>
      <w:r w:rsidRPr="00C50EC2">
        <w:rPr>
          <w:u w:val="single"/>
          <w:lang w:val="sl-SI"/>
        </w:rPr>
        <w:t xml:space="preserve"> koji problemi postoje u romskoj zajednici u oblasti zdravlja</w:t>
      </w:r>
      <w:r w:rsidRPr="00AE3CD4">
        <w:rPr>
          <w:lang w:val="sl-SI"/>
        </w:rPr>
        <w:t xml:space="preserve">, koji su uzroci, a koje su posledice navedenih problema. Učesnici su kroz tehniku </w:t>
      </w:r>
      <w:r w:rsidRPr="00C50EC2">
        <w:rPr>
          <w:i/>
          <w:lang w:val="sl-SI"/>
        </w:rPr>
        <w:t>Drvo problema</w:t>
      </w:r>
      <w:r w:rsidRPr="00AE3CD4">
        <w:rPr>
          <w:lang w:val="sl-SI"/>
        </w:rPr>
        <w:t xml:space="preserve"> analizirali izdvojene probleme, predlagali ko bi sve mogao/trebao da bude uključen u to, kao i koji problem bi oni kao grupa mogli realizovati. Sve tri grupe su se opredelile za jedan aktuelni problem na osnovu kojeg će se dalje razvijati projektne ideje, deliti uloge i</w:t>
      </w:r>
      <w:r>
        <w:rPr>
          <w:lang w:val="sl-SI"/>
        </w:rPr>
        <w:t xml:space="preserve"> odgovornosti. Inovativno na III</w:t>
      </w:r>
      <w:r w:rsidRPr="00AE3CD4">
        <w:rPr>
          <w:lang w:val="sl-SI"/>
        </w:rPr>
        <w:t xml:space="preserve"> modulu je bilo to što smo gledali film zajedno sa učesnicima i time omogućili da se razviju jako lepe diskusije na temu problema u oblasti zdravlja Roma.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Prilikom odabira problema u zdravlju Roma bilo je poteškoća u prioritizaciji s obzirom da su učesnici ponekad nerealno procenjivali svoje mogućnosti kao grupe.Tako je recimo u Kragujevcu ambiciozna</w:t>
      </w:r>
      <w:r w:rsidR="00C50EC2">
        <w:rPr>
          <w:lang w:val="sl-SI"/>
        </w:rPr>
        <w:t xml:space="preserve"> grupa odlučila da se bavi uvođ</w:t>
      </w:r>
      <w:r>
        <w:rPr>
          <w:lang w:val="sl-SI"/>
        </w:rPr>
        <w:t>enjem</w:t>
      </w:r>
      <w:r w:rsidR="00C50EC2">
        <w:rPr>
          <w:lang w:val="sl-SI"/>
        </w:rPr>
        <w:t xml:space="preserve"> vodovodne mreže u jedno</w:t>
      </w:r>
      <w:r>
        <w:rPr>
          <w:lang w:val="sl-SI"/>
        </w:rPr>
        <w:t xml:space="preserve"> od ro</w:t>
      </w:r>
      <w:r w:rsidR="00C50EC2">
        <w:rPr>
          <w:lang w:val="sl-SI"/>
        </w:rPr>
        <w:t>mskih naselja, što se nakon  SWO</w:t>
      </w:r>
      <w:r>
        <w:rPr>
          <w:lang w:val="sl-SI"/>
        </w:rPr>
        <w:t xml:space="preserve">T </w:t>
      </w:r>
      <w:r>
        <w:rPr>
          <w:lang w:val="sl-SI"/>
        </w:rPr>
        <w:lastRenderedPageBreak/>
        <w:t>analize pokazalo kao nerealno, te su se odlučili za targetiranje pitanja  podizanja nivoa svesti o zaraznim bolestima.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Na kraju treninga stipendisti/kinje su se odlučili za sledeće oblasti/prepreke u oblasti zdravlja Roma u njihovim sredinama: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 w:rsidRPr="00D971A5">
        <w:rPr>
          <w:b/>
          <w:lang w:val="sl-SI"/>
        </w:rPr>
        <w:t>Novi Sad</w:t>
      </w:r>
      <w:r w:rsidR="00C50EC2">
        <w:rPr>
          <w:b/>
          <w:lang w:val="sl-SI"/>
        </w:rPr>
        <w:t xml:space="preserve"> </w:t>
      </w:r>
      <w:r>
        <w:rPr>
          <w:lang w:val="sl-SI"/>
        </w:rPr>
        <w:t xml:space="preserve">- </w:t>
      </w:r>
      <w:r w:rsidRPr="00D971A5">
        <w:rPr>
          <w:i/>
          <w:lang w:val="sl-SI"/>
        </w:rPr>
        <w:t>Loše zdravstveno stanje  sakupljača sekundarnih sirovina usled nepostojanja  zaštita na radu pri obavljanju delatnosti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 w:rsidRPr="00D971A5">
        <w:rPr>
          <w:b/>
          <w:lang w:val="sl-SI"/>
        </w:rPr>
        <w:t>Kragujevac</w:t>
      </w:r>
      <w:r w:rsidR="00C50EC2">
        <w:rPr>
          <w:b/>
          <w:lang w:val="sl-SI"/>
        </w:rPr>
        <w:t xml:space="preserve"> </w:t>
      </w:r>
      <w:r>
        <w:rPr>
          <w:lang w:val="sl-SI"/>
        </w:rPr>
        <w:t xml:space="preserve">- </w:t>
      </w:r>
      <w:r w:rsidRPr="00D971A5">
        <w:rPr>
          <w:i/>
          <w:lang w:val="sl-SI"/>
        </w:rPr>
        <w:t>Niska svest o povezanosti zaraznih bolesti sa hig</w:t>
      </w:r>
      <w:r w:rsidR="00C50EC2">
        <w:rPr>
          <w:i/>
          <w:lang w:val="sl-SI"/>
        </w:rPr>
        <w:t>i</w:t>
      </w:r>
      <w:r w:rsidRPr="00D971A5">
        <w:rPr>
          <w:i/>
          <w:lang w:val="sl-SI"/>
        </w:rPr>
        <w:t>jenskim navikama</w:t>
      </w:r>
    </w:p>
    <w:p w:rsidR="00B75991" w:rsidRPr="00D971A5" w:rsidRDefault="00B75991" w:rsidP="00B75991">
      <w:pPr>
        <w:spacing w:line="240" w:lineRule="auto"/>
        <w:jc w:val="both"/>
        <w:rPr>
          <w:b/>
          <w:lang w:val="sl-SI"/>
        </w:rPr>
      </w:pPr>
      <w:r w:rsidRPr="00D971A5">
        <w:rPr>
          <w:b/>
          <w:lang w:val="sl-SI"/>
        </w:rPr>
        <w:t>Niš</w:t>
      </w:r>
      <w:r w:rsidR="00C50EC2">
        <w:rPr>
          <w:b/>
          <w:lang w:val="sl-SI"/>
        </w:rPr>
        <w:t xml:space="preserve"> </w:t>
      </w:r>
      <w:r w:rsidRPr="00D971A5">
        <w:rPr>
          <w:b/>
          <w:lang w:val="sl-SI"/>
        </w:rPr>
        <w:t xml:space="preserve">- </w:t>
      </w:r>
      <w:r w:rsidRPr="00D971A5">
        <w:rPr>
          <w:i/>
          <w:lang w:val="sl-SI"/>
        </w:rPr>
        <w:t>Neinformisanost u  oblasti reproduktivnog zdravlja i kontracepcije usled kojih dolazi do preranog stupanja u brak i reprodukcije siromaštva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Dizajn za trening je pripremljen na vreme, kao i program i sav neophodan materijal. Nakon sastanka za evaluaciju II modula, trenerski tim je promenjen i sada ga čine: Julkica Stefanović, Marina Simeunović, Snežana Dimić i Ivana Koprivica se sastajao 2 pu</w:t>
      </w:r>
      <w:r w:rsidR="00C50EC2">
        <w:rPr>
          <w:lang w:val="sr-Latn-CS"/>
        </w:rPr>
        <w:t>ta pre samog treninga.</w:t>
      </w:r>
    </w:p>
    <w:p w:rsidR="00B75991" w:rsidRPr="00AE3CD4" w:rsidRDefault="00B75991" w:rsidP="00B75991">
      <w:pPr>
        <w:spacing w:line="240" w:lineRule="auto"/>
        <w:jc w:val="both"/>
        <w:rPr>
          <w:lang w:val="sl-SI"/>
        </w:rPr>
      </w:pPr>
      <w:r w:rsidRPr="00AE3CD4">
        <w:rPr>
          <w:lang w:val="sr-Latn-CS"/>
        </w:rPr>
        <w:t xml:space="preserve"> </w:t>
      </w:r>
      <w:r w:rsidRPr="00AE3CD4">
        <w:rPr>
          <w:lang w:val="sl-SI"/>
        </w:rPr>
        <w:t>Ukupan broj učesnika/stipendista, tokom sva tri treninga</w:t>
      </w:r>
      <w:r>
        <w:rPr>
          <w:lang w:val="sl-SI"/>
        </w:rPr>
        <w:t xml:space="preserve"> III modula</w:t>
      </w:r>
      <w:r w:rsidRPr="00AE3CD4">
        <w:rPr>
          <w:lang w:val="sl-SI"/>
        </w:rPr>
        <w:t xml:space="preserve"> je bio </w:t>
      </w:r>
      <w:r w:rsidRPr="00AE3CD4">
        <w:rPr>
          <w:b/>
          <w:lang w:val="sl-SI"/>
        </w:rPr>
        <w:t>29 učesnika/ca</w:t>
      </w:r>
      <w:r w:rsidRPr="00AE3CD4">
        <w:rPr>
          <w:lang w:val="sl-SI"/>
        </w:rPr>
        <w:t>. modul. Na III modulu smo imali i 3 učesnika koji do sada n</w:t>
      </w:r>
      <w:r w:rsidR="00C50EC2">
        <w:rPr>
          <w:lang w:val="sl-SI"/>
        </w:rPr>
        <w:t>isu dolazili</w:t>
      </w:r>
      <w:r w:rsidRPr="00AE3CD4">
        <w:rPr>
          <w:lang w:val="sl-SI"/>
        </w:rPr>
        <w:t xml:space="preserve">. </w:t>
      </w:r>
    </w:p>
    <w:p w:rsidR="00B75991" w:rsidRPr="00AE3CD4" w:rsidRDefault="00B75991" w:rsidP="00B7599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86225" cy="1981200"/>
            <wp:effectExtent l="0" t="0" r="0" b="0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0876" t="-19312" r="-3117" b="-2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1" w:rsidRPr="00AE3CD4" w:rsidRDefault="00B75991" w:rsidP="00B75991">
      <w:pPr>
        <w:spacing w:line="360" w:lineRule="auto"/>
        <w:jc w:val="center"/>
        <w:rPr>
          <w:noProof/>
        </w:rPr>
      </w:pPr>
      <w:r w:rsidRPr="00AE3CD4">
        <w:rPr>
          <w:noProof/>
        </w:rPr>
        <w:t>Grafikon br. 1: Broj u</w:t>
      </w:r>
      <w:r w:rsidRPr="00AE3CD4">
        <w:rPr>
          <w:noProof/>
          <w:lang w:val="sr-Latn-CS"/>
        </w:rPr>
        <w:t>č</w:t>
      </w:r>
      <w:r w:rsidRPr="00AE3CD4">
        <w:rPr>
          <w:noProof/>
        </w:rPr>
        <w:t>esnika po gradovima</w:t>
      </w:r>
    </w:p>
    <w:p w:rsidR="00B75991" w:rsidRPr="00AE3CD4" w:rsidRDefault="00B75991" w:rsidP="00B75991">
      <w:pPr>
        <w:spacing w:line="360" w:lineRule="auto"/>
        <w:jc w:val="both"/>
        <w:rPr>
          <w:noProof/>
        </w:rPr>
      </w:pPr>
    </w:p>
    <w:p w:rsidR="00B75991" w:rsidRPr="00AE3CD4" w:rsidRDefault="00B75991" w:rsidP="00B75991">
      <w:pPr>
        <w:spacing w:line="360" w:lineRule="auto"/>
        <w:jc w:val="both"/>
        <w:rPr>
          <w:noProof/>
        </w:rPr>
      </w:pPr>
    </w:p>
    <w:p w:rsidR="00B75991" w:rsidRPr="00AE3CD4" w:rsidRDefault="00B75991" w:rsidP="00B75991">
      <w:pPr>
        <w:spacing w:line="360" w:lineRule="auto"/>
        <w:jc w:val="both"/>
        <w:rPr>
          <w:lang w:val="sl-SI"/>
        </w:rPr>
      </w:pPr>
      <w:r w:rsidRPr="00AE3CD4">
        <w:rPr>
          <w:noProof/>
        </w:rPr>
        <w:t>Polna struktura učesnika je prikazana na narednom grafikonu:</w:t>
      </w:r>
    </w:p>
    <w:p w:rsidR="00B75991" w:rsidRPr="00AE3CD4" w:rsidRDefault="00B75991" w:rsidP="00B75991">
      <w:pPr>
        <w:spacing w:line="360" w:lineRule="auto"/>
        <w:jc w:val="center"/>
        <w:rPr>
          <w:lang w:val="sl-SI"/>
        </w:rPr>
      </w:pPr>
      <w:r>
        <w:rPr>
          <w:noProof/>
        </w:rPr>
        <w:lastRenderedPageBreak/>
        <w:drawing>
          <wp:inline distT="0" distB="0" distL="0" distR="0">
            <wp:extent cx="4362450" cy="2247900"/>
            <wp:effectExtent l="0" t="0" r="0" b="0"/>
            <wp:docPr id="18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4327" t="-9068" r="-2631" b="-1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1" w:rsidRPr="00DE0AA9" w:rsidRDefault="00B75991" w:rsidP="00B75991">
      <w:pPr>
        <w:spacing w:line="360" w:lineRule="auto"/>
        <w:jc w:val="center"/>
        <w:rPr>
          <w:noProof/>
          <w:lang w:val="fr-FR"/>
        </w:rPr>
      </w:pPr>
      <w:r w:rsidRPr="00DE0AA9">
        <w:rPr>
          <w:noProof/>
          <w:lang w:val="fr-FR"/>
        </w:rPr>
        <w:t>Grafikon br. 2: Polna struktura učesnika/ca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</w:p>
    <w:p w:rsidR="00B75991" w:rsidRPr="00F06C32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Iz objedinjenih evaluacionih upitni</w:t>
      </w:r>
      <w:r w:rsidR="00C50EC2">
        <w:rPr>
          <w:lang w:val="sr-Latn-CS"/>
        </w:rPr>
        <w:t>ka se vidi da od 29 učesnika 75,</w:t>
      </w:r>
      <w:r w:rsidRPr="00AE3CD4">
        <w:rPr>
          <w:lang w:val="sr-Latn-CS"/>
        </w:rPr>
        <w:t xml:space="preserve">8% njih smatra da su ciljevi i trening modula u potpunosti ostvareni. Isti procenat učesnika smatra da je rad trenera tokom treninga za visoku ocenu. </w:t>
      </w:r>
    </w:p>
    <w:p w:rsidR="00B75991" w:rsidRPr="00AE3CD4" w:rsidRDefault="00B75991" w:rsidP="00C50EC2">
      <w:pPr>
        <w:spacing w:after="0" w:line="240" w:lineRule="auto"/>
        <w:rPr>
          <w:lang w:val="hr-HR"/>
        </w:rPr>
      </w:pPr>
    </w:p>
    <w:p w:rsidR="00B75991" w:rsidRDefault="00B75991" w:rsidP="00B75991">
      <w:pPr>
        <w:spacing w:line="240" w:lineRule="auto"/>
        <w:jc w:val="both"/>
        <w:rPr>
          <w:lang w:val="sr-Latn-CS"/>
        </w:rPr>
      </w:pPr>
      <w:r w:rsidRPr="00D47181">
        <w:rPr>
          <w:b/>
          <w:u w:val="single"/>
          <w:lang w:val="sr-Latn-CS"/>
        </w:rPr>
        <w:t>Četvrti modul</w:t>
      </w:r>
      <w:r w:rsidRPr="00AE3CD4">
        <w:rPr>
          <w:lang w:val="sr-Latn-CS"/>
        </w:rPr>
        <w:t xml:space="preserve"> na temu </w:t>
      </w:r>
      <w:r w:rsidRPr="00C50EC2">
        <w:rPr>
          <w:b/>
          <w:i/>
          <w:lang w:val="sr-Latn-CS"/>
        </w:rPr>
        <w:t>Pisanje predloga projekta</w:t>
      </w:r>
      <w:r w:rsidR="00C50EC2">
        <w:rPr>
          <w:b/>
          <w:lang w:val="sr-Latn-CS"/>
        </w:rPr>
        <w:t xml:space="preserve"> </w:t>
      </w:r>
      <w:r>
        <w:rPr>
          <w:lang w:val="sr-Latn-CS"/>
        </w:rPr>
        <w:t>imao je za cilj sticanje osnovnih znanja za pismeno artikulisanje akcije zastupanja koju stipendisti/kinje žele da sprovedu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 xml:space="preserve">koji je obuhvatio i </w:t>
      </w:r>
      <w:r>
        <w:rPr>
          <w:lang w:val="sr-Latn-CS"/>
        </w:rPr>
        <w:t>pripremu akcija u sva tri grada</w:t>
      </w:r>
      <w:r w:rsidRPr="00AE3CD4">
        <w:rPr>
          <w:lang w:val="sr-Latn-CS"/>
        </w:rPr>
        <w:t xml:space="preserve">. </w:t>
      </w:r>
      <w:r w:rsidR="00C50EC2">
        <w:rPr>
          <w:lang w:val="sr-Latn-CS"/>
        </w:rPr>
        <w:t>Takođ</w:t>
      </w:r>
      <w:r>
        <w:rPr>
          <w:lang w:val="sr-Latn-CS"/>
        </w:rPr>
        <w:t>e trening je imao za cilj sastavljanje malog predloga advocacy akcije u svakom od tri grada prema problemima za koje su se stipendisti/kinje odlučili na prethodnom modulu treninga</w:t>
      </w:r>
      <w:r w:rsidR="00C50EC2">
        <w:rPr>
          <w:lang w:val="sr-Latn-CS"/>
        </w:rPr>
        <w:t xml:space="preserve"> </w:t>
      </w:r>
      <w:r>
        <w:rPr>
          <w:lang w:val="sl-SI"/>
        </w:rPr>
        <w:t xml:space="preserve">Svaka od grupa imala je zadatak da pokrije sve osnovne elemente </w:t>
      </w:r>
      <w:r w:rsidR="00C50EC2">
        <w:rPr>
          <w:lang w:val="sl-SI"/>
        </w:rPr>
        <w:t>koje jedan projekat uključuje: opis prolema, cilj akcije, opis aktivnosti, očekivani rezultati, delegiranje zaduženja i b</w:t>
      </w:r>
      <w:r>
        <w:rPr>
          <w:lang w:val="sl-SI"/>
        </w:rPr>
        <w:t>udžet akcije.</w:t>
      </w:r>
    </w:p>
    <w:p w:rsidR="00B75991" w:rsidRPr="00AE3CD4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 xml:space="preserve"> Če</w:t>
      </w:r>
      <w:r w:rsidR="00C50EC2">
        <w:rPr>
          <w:lang w:val="sr-Latn-CS"/>
        </w:rPr>
        <w:t>tvrti trening moduli održ</w:t>
      </w:r>
      <w:r w:rsidRPr="00AE3CD4">
        <w:rPr>
          <w:lang w:val="sr-Latn-CS"/>
        </w:rPr>
        <w:t>ani su:</w:t>
      </w:r>
    </w:p>
    <w:p w:rsidR="00B75991" w:rsidRPr="00AE3CD4" w:rsidRDefault="00B75991" w:rsidP="00B75991">
      <w:pPr>
        <w:numPr>
          <w:ilvl w:val="3"/>
          <w:numId w:val="1"/>
        </w:num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Novi Sad (28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>-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>29.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>01.</w:t>
      </w:r>
      <w:r w:rsidR="00C50EC2">
        <w:rPr>
          <w:lang w:val="sr-Latn-CS"/>
        </w:rPr>
        <w:t xml:space="preserve"> 2012</w:t>
      </w:r>
      <w:r w:rsidRPr="00AE3CD4">
        <w:rPr>
          <w:lang w:val="sr-Latn-CS"/>
        </w:rPr>
        <w:t>)</w:t>
      </w:r>
    </w:p>
    <w:p w:rsidR="00B75991" w:rsidRPr="00AE3CD4" w:rsidRDefault="00B75991" w:rsidP="00B75991">
      <w:pPr>
        <w:numPr>
          <w:ilvl w:val="3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Kragujevac (4.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>3.</w:t>
      </w:r>
      <w:r w:rsidR="00C50EC2">
        <w:rPr>
          <w:lang w:val="sr-Latn-CS"/>
        </w:rPr>
        <w:t xml:space="preserve"> 2012</w:t>
      </w:r>
      <w:r w:rsidRPr="00AE3CD4">
        <w:rPr>
          <w:lang w:val="sr-Latn-CS"/>
        </w:rPr>
        <w:t>)</w:t>
      </w:r>
    </w:p>
    <w:p w:rsidR="00B75991" w:rsidRPr="00AE3CD4" w:rsidRDefault="00B75991" w:rsidP="00B75991">
      <w:pPr>
        <w:numPr>
          <w:ilvl w:val="3"/>
          <w:numId w:val="1"/>
        </w:numPr>
        <w:spacing w:line="240" w:lineRule="auto"/>
        <w:rPr>
          <w:lang w:val="sr-Latn-CS"/>
        </w:rPr>
      </w:pPr>
      <w:r w:rsidRPr="00AE3CD4">
        <w:rPr>
          <w:lang w:val="sr-Latn-CS"/>
        </w:rPr>
        <w:t>Niš (4.</w:t>
      </w:r>
      <w:r w:rsidR="00C50EC2">
        <w:rPr>
          <w:lang w:val="sr-Latn-CS"/>
        </w:rPr>
        <w:t xml:space="preserve"> </w:t>
      </w:r>
      <w:r w:rsidRPr="00AE3CD4">
        <w:rPr>
          <w:lang w:val="sr-Latn-CS"/>
        </w:rPr>
        <w:t>3.</w:t>
      </w:r>
      <w:r w:rsidR="00C50EC2">
        <w:rPr>
          <w:lang w:val="sr-Latn-CS"/>
        </w:rPr>
        <w:t xml:space="preserve"> 2012</w:t>
      </w:r>
      <w:r w:rsidRPr="00AE3CD4">
        <w:rPr>
          <w:lang w:val="sr-Latn-CS"/>
        </w:rPr>
        <w:t>)</w:t>
      </w:r>
    </w:p>
    <w:p w:rsidR="00C50EC2" w:rsidRDefault="00B75991" w:rsidP="00B75991">
      <w:pPr>
        <w:spacing w:line="240" w:lineRule="auto"/>
        <w:jc w:val="both"/>
        <w:rPr>
          <w:lang w:val="sr-Latn-CS"/>
        </w:rPr>
      </w:pPr>
      <w:r w:rsidRPr="00AE3CD4">
        <w:rPr>
          <w:lang w:val="sr-Latn-CS"/>
        </w:rPr>
        <w:t>Na treningu u Novom Sadu učestvovalo je  7 učesnika</w:t>
      </w:r>
      <w:r w:rsidR="00C50EC2">
        <w:rPr>
          <w:lang w:val="sr-Latn-CS"/>
        </w:rPr>
        <w:t>,</w:t>
      </w:r>
      <w:r w:rsidRPr="00AE3CD4">
        <w:rPr>
          <w:lang w:val="sr-Latn-CS"/>
        </w:rPr>
        <w:t xml:space="preserve">   u Kragujevcu 6, a u Nišu 16 odnosno </w:t>
      </w:r>
      <w:r w:rsidRPr="00AE3CD4">
        <w:rPr>
          <w:b/>
          <w:lang w:val="sr-Latn-CS"/>
        </w:rPr>
        <w:t>ukupno 29</w:t>
      </w:r>
      <w:r w:rsidRPr="00AE3CD4">
        <w:rPr>
          <w:lang w:val="sr-Latn-CS"/>
        </w:rPr>
        <w:t xml:space="preserve"> što je isti broj kao i prethodnog modula. </w:t>
      </w:r>
    </w:p>
    <w:p w:rsidR="00B75991" w:rsidRPr="00AE3CD4" w:rsidRDefault="00B75991" w:rsidP="00B75991">
      <w:pPr>
        <w:spacing w:line="240" w:lineRule="auto"/>
        <w:jc w:val="both"/>
        <w:rPr>
          <w:lang w:val="sl-SI"/>
        </w:rPr>
      </w:pPr>
      <w:r w:rsidRPr="00AE3CD4">
        <w:rPr>
          <w:lang w:val="sr-Latn-CS"/>
        </w:rPr>
        <w:t xml:space="preserve">Ceo trening je kreiran u skladu sa dinamikom i potrebama grupe. Svaka od trenerica je u skladu sa dinamikom grupe prilagođavala rad, kao i u zavisnosti od prostora za rad i dostupne opreme. Logistička podrška organizaciji svih treninga je bila na izuzetno visokom nivou. </w:t>
      </w:r>
    </w:p>
    <w:p w:rsidR="00B75991" w:rsidRDefault="00C50EC2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Trening u Nišu radila je Marina Simeunović sa Ivanom Koprivica, dok su nišku i k</w:t>
      </w:r>
      <w:r w:rsidR="00B75991" w:rsidRPr="00AE3CD4">
        <w:rPr>
          <w:lang w:val="sl-SI"/>
        </w:rPr>
        <w:t xml:space="preserve">ragujevačku grupu uradile u </w:t>
      </w:r>
      <w:r>
        <w:rPr>
          <w:lang w:val="sl-SI"/>
        </w:rPr>
        <w:t>parovima Tatjana Lazor Obradović, Kristina Ivković</w:t>
      </w:r>
      <w:r w:rsidR="00B75991" w:rsidRPr="00AE3CD4">
        <w:rPr>
          <w:lang w:val="sl-SI"/>
        </w:rPr>
        <w:t>, Julkica Stefanovic i Ivana Koprivica. Ova grupa je svela rad na j</w:t>
      </w:r>
      <w:r>
        <w:rPr>
          <w:lang w:val="sl-SI"/>
        </w:rPr>
        <w:t>edan dan i svakako je bilo urađeno sve š</w:t>
      </w:r>
      <w:r w:rsidR="00B75991" w:rsidRPr="00AE3CD4">
        <w:rPr>
          <w:lang w:val="sl-SI"/>
        </w:rPr>
        <w:t>to je planirano.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</w:p>
    <w:p w:rsidR="00B75991" w:rsidRPr="00C50EC2" w:rsidRDefault="00B75991" w:rsidP="00B75991">
      <w:pPr>
        <w:spacing w:line="240" w:lineRule="auto"/>
        <w:jc w:val="both"/>
        <w:rPr>
          <w:b/>
          <w:i/>
          <w:lang w:val="sl-SI"/>
        </w:rPr>
      </w:pPr>
      <w:r w:rsidRPr="00D47181">
        <w:rPr>
          <w:b/>
          <w:lang w:val="sl-SI"/>
        </w:rPr>
        <w:lastRenderedPageBreak/>
        <w:t>V modul</w:t>
      </w:r>
      <w:r>
        <w:rPr>
          <w:b/>
          <w:lang w:val="sl-SI"/>
        </w:rPr>
        <w:t xml:space="preserve"> </w:t>
      </w:r>
      <w:r w:rsidRPr="00B5516D">
        <w:rPr>
          <w:lang w:val="sl-SI"/>
        </w:rPr>
        <w:t>održan je kroz seriju sastanaka na teme</w:t>
      </w:r>
      <w:r>
        <w:rPr>
          <w:b/>
          <w:lang w:val="sl-SI"/>
        </w:rPr>
        <w:t xml:space="preserve"> </w:t>
      </w:r>
      <w:r w:rsidR="00C50EC2" w:rsidRPr="00C50EC2">
        <w:rPr>
          <w:b/>
          <w:i/>
          <w:lang w:val="sl-SI"/>
        </w:rPr>
        <w:t>dorade predloga projekata</w:t>
      </w:r>
      <w:r w:rsidRPr="00C50EC2">
        <w:rPr>
          <w:b/>
          <w:i/>
          <w:lang w:val="sl-SI"/>
        </w:rPr>
        <w:t xml:space="preserve"> i pripreme za organizovanje akcije.</w:t>
      </w:r>
    </w:p>
    <w:p w:rsidR="00B75991" w:rsidRPr="00B5516D" w:rsidRDefault="00B75991" w:rsidP="00B75991">
      <w:pPr>
        <w:spacing w:line="240" w:lineRule="auto"/>
        <w:jc w:val="both"/>
        <w:rPr>
          <w:lang w:val="sl-SI"/>
        </w:rPr>
      </w:pPr>
      <w:r w:rsidRPr="00B5516D">
        <w:rPr>
          <w:lang w:val="sl-SI"/>
        </w:rPr>
        <w:t xml:space="preserve">U Novom sadu V modul sastanci održani su  </w:t>
      </w:r>
      <w:r>
        <w:rPr>
          <w:lang w:val="sl-SI"/>
        </w:rPr>
        <w:t>4. marta</w:t>
      </w:r>
      <w:r w:rsidR="00C50EC2">
        <w:rPr>
          <w:lang w:val="sl-SI"/>
        </w:rPr>
        <w:t xml:space="preserve"> </w:t>
      </w:r>
      <w:r w:rsidRPr="00B5516D">
        <w:rPr>
          <w:lang w:val="sl-SI"/>
        </w:rPr>
        <w:t xml:space="preserve">i </w:t>
      </w:r>
      <w:r>
        <w:rPr>
          <w:lang w:val="sl-SI"/>
        </w:rPr>
        <w:t>23.</w:t>
      </w:r>
      <w:r w:rsidR="00C50EC2">
        <w:rPr>
          <w:lang w:val="sl-SI"/>
        </w:rPr>
        <w:t xml:space="preserve"> </w:t>
      </w:r>
      <w:r w:rsidRPr="00B5516D">
        <w:rPr>
          <w:lang w:val="sl-SI"/>
        </w:rPr>
        <w:t xml:space="preserve">marta </w:t>
      </w:r>
      <w:r w:rsidR="00C50EC2">
        <w:rPr>
          <w:lang w:val="sl-SI"/>
        </w:rPr>
        <w:t xml:space="preserve">i </w:t>
      </w:r>
      <w:r w:rsidRPr="00B5516D">
        <w:rPr>
          <w:lang w:val="sl-SI"/>
        </w:rPr>
        <w:t>prisus</w:t>
      </w:r>
      <w:r>
        <w:rPr>
          <w:lang w:val="sl-SI"/>
        </w:rPr>
        <w:t>tvovalo</w:t>
      </w:r>
      <w:r w:rsidR="00C50EC2">
        <w:rPr>
          <w:lang w:val="sl-SI"/>
        </w:rPr>
        <w:t xml:space="preserve"> je</w:t>
      </w:r>
      <w:r>
        <w:rPr>
          <w:lang w:val="sl-SI"/>
        </w:rPr>
        <w:t xml:space="preserve"> po 9 stipendista/kinja i kada su stipendisti izabrali Violetu Micić za svoju koordinatorku grupe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U Kragujevcu su sastanci održani 10. i 24. marta gde se najviše vodilo diskusije oko pravilnog definisanja budž</w:t>
      </w:r>
      <w:r w:rsidR="00C50EC2">
        <w:rPr>
          <w:lang w:val="sl-SI"/>
        </w:rPr>
        <w:t>eta i delegiranja obaveza izmeđ</w:t>
      </w:r>
      <w:r>
        <w:rPr>
          <w:lang w:val="sl-SI"/>
        </w:rPr>
        <w:t>u stipendista/kinja.</w:t>
      </w:r>
      <w:r w:rsidR="00C50EC2">
        <w:rPr>
          <w:lang w:val="sl-SI"/>
        </w:rPr>
        <w:t xml:space="preserve"> </w:t>
      </w:r>
      <w:r>
        <w:rPr>
          <w:lang w:val="sl-SI"/>
        </w:rPr>
        <w:t>Za koordinatora grupe odabran je Vladimir Milovanović</w:t>
      </w:r>
    </w:p>
    <w:p w:rsidR="00A515E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U Nišu su se održala 3 sastanka i to 10</w:t>
      </w:r>
      <w:r w:rsidR="00A515E1">
        <w:rPr>
          <w:lang w:val="sl-SI"/>
        </w:rPr>
        <w:t xml:space="preserve">, </w:t>
      </w:r>
      <w:r>
        <w:rPr>
          <w:lang w:val="sl-SI"/>
        </w:rPr>
        <w:t>24</w:t>
      </w:r>
      <w:r w:rsidR="00A515E1">
        <w:rPr>
          <w:lang w:val="sl-SI"/>
        </w:rPr>
        <w:t xml:space="preserve">. </w:t>
      </w:r>
      <w:r>
        <w:rPr>
          <w:lang w:val="sl-SI"/>
        </w:rPr>
        <w:t>i 27</w:t>
      </w:r>
      <w:r w:rsidR="00C50EC2">
        <w:rPr>
          <w:lang w:val="sl-SI"/>
        </w:rPr>
        <w:t>.</w:t>
      </w:r>
      <w:r>
        <w:rPr>
          <w:lang w:val="sl-SI"/>
        </w:rPr>
        <w:t xml:space="preserve"> marta. U Nišu je bilo najviše poteškoća s obzirom da pojedini stipendisti/kinje nisu obavljali svoje obaveze dogovorene iz tabele delegiranih zaduženja, što se uspešno rešil</w:t>
      </w:r>
      <w:r w:rsidR="00A515E1">
        <w:rPr>
          <w:lang w:val="sl-SI"/>
        </w:rPr>
        <w:t>o time što su najaktivniji stip</w:t>
      </w:r>
      <w:r>
        <w:rPr>
          <w:lang w:val="sl-SI"/>
        </w:rPr>
        <w:t>endisti/kinje preuzeli njihove dužnosti.</w:t>
      </w:r>
      <w:r w:rsidRPr="004C5268">
        <w:rPr>
          <w:lang w:val="sl-SI"/>
        </w:rPr>
        <w:t xml:space="preserve"> 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S druge strane imali smo značajan broj stipendista u Nišu koji su iz Leskovca i Vranja , zbog čega je odlučeno da ovi stipendisti sprovedu iste akcije u svojim sredinama o</w:t>
      </w:r>
      <w:r w:rsidR="00A515E1">
        <w:rPr>
          <w:lang w:val="sl-SI"/>
        </w:rPr>
        <w:t>dnosno da akcija zastupanja za n</w:t>
      </w:r>
      <w:r>
        <w:rPr>
          <w:lang w:val="sl-SI"/>
        </w:rPr>
        <w:t>išku grupu bude sprovedena kako u Nišu tako i u Leskovcu i Vranju.</w:t>
      </w:r>
    </w:p>
    <w:p w:rsidR="00B75991" w:rsidRDefault="00B75991" w:rsidP="00B75991">
      <w:pPr>
        <w:spacing w:line="240" w:lineRule="auto"/>
        <w:jc w:val="both"/>
        <w:rPr>
          <w:lang w:val="sl-SI"/>
        </w:rPr>
      </w:pPr>
      <w:r>
        <w:rPr>
          <w:lang w:val="sl-SI"/>
        </w:rPr>
        <w:t>Generalno kasnilo se sa pripremama tokom marta s obzirom da ispitni rok, pa su pojedine aktivnosti odložene za 7 dana. Konačno tekstovi projekata su zaokruženi, pripreme obavljen i akcije su planirane po gradovima za sledeće termine:</w:t>
      </w:r>
    </w:p>
    <w:p w:rsidR="00B75991" w:rsidRPr="004C5268" w:rsidRDefault="00B75991" w:rsidP="00B75991">
      <w:pPr>
        <w:spacing w:line="240" w:lineRule="auto"/>
        <w:jc w:val="both"/>
        <w:rPr>
          <w:b/>
          <w:lang w:val="sl-SI"/>
        </w:rPr>
      </w:pPr>
      <w:r w:rsidRPr="004C5268">
        <w:rPr>
          <w:b/>
          <w:lang w:val="sl-SI"/>
        </w:rPr>
        <w:t>Novi Sad 28. mart</w:t>
      </w:r>
    </w:p>
    <w:p w:rsidR="00B75991" w:rsidRPr="004C5268" w:rsidRDefault="00A515E1" w:rsidP="00B75991">
      <w:pPr>
        <w:spacing w:line="240" w:lineRule="auto"/>
        <w:jc w:val="both"/>
        <w:rPr>
          <w:b/>
          <w:lang w:val="sl-SI"/>
        </w:rPr>
      </w:pPr>
      <w:r>
        <w:rPr>
          <w:b/>
          <w:lang w:val="sl-SI"/>
        </w:rPr>
        <w:t xml:space="preserve">Kragujevac </w:t>
      </w:r>
      <w:r w:rsidR="00B75991" w:rsidRPr="004C5268">
        <w:rPr>
          <w:b/>
          <w:lang w:val="sl-SI"/>
        </w:rPr>
        <w:t>8. aprila</w:t>
      </w:r>
    </w:p>
    <w:p w:rsidR="00B75991" w:rsidRPr="004C5268" w:rsidRDefault="00B75991" w:rsidP="00B75991">
      <w:pPr>
        <w:spacing w:line="240" w:lineRule="auto"/>
        <w:jc w:val="both"/>
        <w:rPr>
          <w:b/>
          <w:lang w:val="sl-SI"/>
        </w:rPr>
      </w:pPr>
      <w:r w:rsidRPr="004C5268">
        <w:rPr>
          <w:b/>
          <w:lang w:val="sl-SI"/>
        </w:rPr>
        <w:t>Niška grupa L</w:t>
      </w:r>
      <w:r w:rsidR="00A515E1">
        <w:rPr>
          <w:b/>
          <w:lang w:val="sl-SI"/>
        </w:rPr>
        <w:t xml:space="preserve">eskovac 31. mart, Niš i Vranje </w:t>
      </w:r>
      <w:r w:rsidRPr="004C5268">
        <w:rPr>
          <w:b/>
          <w:lang w:val="sl-SI"/>
        </w:rPr>
        <w:t>6. april</w:t>
      </w:r>
    </w:p>
    <w:p w:rsidR="00B75991" w:rsidRDefault="00B75991" w:rsidP="00B75991">
      <w:pPr>
        <w:spacing w:line="240" w:lineRule="auto"/>
        <w:rPr>
          <w:lang w:val="sl-SI"/>
        </w:rPr>
      </w:pPr>
    </w:p>
    <w:p w:rsidR="00B75991" w:rsidRDefault="00B75991" w:rsidP="00A515E1">
      <w:pPr>
        <w:spacing w:line="240" w:lineRule="auto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VI modul</w:t>
      </w:r>
      <w:r w:rsidR="00A515E1">
        <w:rPr>
          <w:b/>
          <w:lang w:val="sr-Latn-CS"/>
        </w:rPr>
        <w:t xml:space="preserve">  </w:t>
      </w:r>
      <w:r w:rsidRPr="00A515E1">
        <w:rPr>
          <w:b/>
          <w:i/>
          <w:lang w:val="sr-Latn-CS"/>
        </w:rPr>
        <w:t>Realizacija malih akcija zastupanja za un</w:t>
      </w:r>
      <w:r w:rsidR="00A515E1">
        <w:rPr>
          <w:b/>
          <w:i/>
          <w:lang w:val="sr-Latn-CS"/>
        </w:rPr>
        <w:t>apređ</w:t>
      </w:r>
      <w:r w:rsidRPr="00A515E1">
        <w:rPr>
          <w:b/>
          <w:i/>
          <w:lang w:val="sr-Latn-CS"/>
        </w:rPr>
        <w:t>enje zdravlja Roma</w:t>
      </w:r>
    </w:p>
    <w:p w:rsidR="00B75991" w:rsidRPr="004C5268" w:rsidRDefault="00B75991" w:rsidP="00A515E1">
      <w:pPr>
        <w:spacing w:line="240" w:lineRule="auto"/>
        <w:jc w:val="both"/>
        <w:rPr>
          <w:lang w:val="sr-Latn-CS"/>
        </w:rPr>
      </w:pPr>
      <w:r>
        <w:rPr>
          <w:b/>
          <w:lang w:val="sr-Latn-CS"/>
        </w:rPr>
        <w:t>NOVI SAD</w:t>
      </w:r>
    </w:p>
    <w:p w:rsidR="00B75991" w:rsidRDefault="00B75991" w:rsidP="00A515E1">
      <w:pPr>
        <w:jc w:val="both"/>
        <w:rPr>
          <w:bCs/>
          <w:lang w:val="pl-PL"/>
        </w:rPr>
      </w:pPr>
      <w:r>
        <w:rPr>
          <w:lang w:val="pl-PL"/>
        </w:rPr>
        <w:t>Grupa stipend</w:t>
      </w:r>
      <w:r w:rsidRPr="004C5268">
        <w:rPr>
          <w:lang w:val="pl-PL"/>
        </w:rPr>
        <w:t xml:space="preserve">ista iz Novog Sada svoju akciju pod nazivom </w:t>
      </w:r>
      <w:r w:rsidR="00D32A99" w:rsidRPr="00D32A99">
        <w:rPr>
          <w:b/>
          <w:bCs/>
          <w:i/>
          <w:lang w:val="pl-PL"/>
        </w:rPr>
        <w:t>Zaštita na radu sakupljača sekund</w:t>
      </w:r>
      <w:r w:rsidRPr="00D32A99">
        <w:rPr>
          <w:b/>
          <w:bCs/>
          <w:i/>
          <w:lang w:val="pl-PL"/>
        </w:rPr>
        <w:t>arnih sirovina u Velikom Ritu</w:t>
      </w:r>
      <w:r>
        <w:rPr>
          <w:bCs/>
          <w:lang w:val="pl-PL"/>
        </w:rPr>
        <w:t xml:space="preserve"> realizovala je 28. marta i uključivala sledeće aktivnosti:</w:t>
      </w:r>
    </w:p>
    <w:p w:rsidR="00B75991" w:rsidRDefault="00B75991" w:rsidP="00A515E1">
      <w:pPr>
        <w:spacing w:line="240" w:lineRule="auto"/>
        <w:ind w:left="274" w:hanging="274"/>
        <w:jc w:val="both"/>
        <w:rPr>
          <w:bCs/>
          <w:lang w:val="pl-PL"/>
        </w:rPr>
      </w:pPr>
      <w:r>
        <w:rPr>
          <w:bCs/>
          <w:lang w:val="pl-PL"/>
        </w:rPr>
        <w:t>-     Organizovanje tribine za sakupljače sekundarni</w:t>
      </w:r>
      <w:r w:rsidR="00D32A99">
        <w:rPr>
          <w:bCs/>
          <w:lang w:val="pl-PL"/>
        </w:rPr>
        <w:t xml:space="preserve">h sirovina  u prostoriji Mesne </w:t>
      </w:r>
      <w:r>
        <w:rPr>
          <w:bCs/>
          <w:lang w:val="pl-PL"/>
        </w:rPr>
        <w:t>zajednice Vi</w:t>
      </w:r>
      <w:r w:rsidR="00D32A99">
        <w:rPr>
          <w:bCs/>
          <w:lang w:val="pl-PL"/>
        </w:rPr>
        <w:t xml:space="preserve">dovdansko naselje pod nazivom </w:t>
      </w:r>
      <w:r w:rsidRPr="00D32A99">
        <w:rPr>
          <w:bCs/>
          <w:i/>
          <w:lang w:val="pl-PL"/>
        </w:rPr>
        <w:t xml:space="preserve">Zaštita na radu i </w:t>
      </w:r>
      <w:r w:rsidR="00D32A99" w:rsidRPr="00D32A99">
        <w:rPr>
          <w:bCs/>
          <w:i/>
          <w:lang w:val="pl-PL"/>
        </w:rPr>
        <w:t>sakupljanje sirovina</w:t>
      </w:r>
      <w:r>
        <w:rPr>
          <w:bCs/>
          <w:lang w:val="pl-PL"/>
        </w:rPr>
        <w:t xml:space="preserve"> </w:t>
      </w:r>
    </w:p>
    <w:p w:rsidR="00B75991" w:rsidRDefault="00B75991" w:rsidP="00A515E1">
      <w:pPr>
        <w:spacing w:line="240" w:lineRule="auto"/>
        <w:ind w:left="274" w:hanging="274"/>
        <w:jc w:val="both"/>
        <w:rPr>
          <w:bCs/>
          <w:lang w:val="pl-PL"/>
        </w:rPr>
      </w:pPr>
      <w:r>
        <w:rPr>
          <w:bCs/>
          <w:lang w:val="pl-PL"/>
        </w:rPr>
        <w:t>-     Organizovanje dodele hig</w:t>
      </w:r>
      <w:r w:rsidR="00D32A99">
        <w:rPr>
          <w:bCs/>
          <w:lang w:val="pl-PL"/>
        </w:rPr>
        <w:t>i</w:t>
      </w:r>
      <w:r>
        <w:rPr>
          <w:bCs/>
          <w:lang w:val="pl-PL"/>
        </w:rPr>
        <w:t>jenskih paketa za učesnike tribine sakupljače sekundarnih sirovina</w:t>
      </w:r>
    </w:p>
    <w:p w:rsidR="00B75991" w:rsidRDefault="00B75991" w:rsidP="00A515E1">
      <w:pPr>
        <w:spacing w:line="240" w:lineRule="auto"/>
        <w:ind w:left="274" w:hanging="274"/>
        <w:jc w:val="both"/>
        <w:rPr>
          <w:bCs/>
          <w:lang w:val="pl-PL"/>
        </w:rPr>
      </w:pPr>
      <w:r>
        <w:rPr>
          <w:bCs/>
          <w:lang w:val="pl-PL"/>
        </w:rPr>
        <w:t>-     Odlazak u naselje Veliki r</w:t>
      </w:r>
      <w:r w:rsidR="00D32A99">
        <w:rPr>
          <w:bCs/>
          <w:lang w:val="pl-PL"/>
        </w:rPr>
        <w:t>it i podela HTZ</w:t>
      </w:r>
      <w:r>
        <w:rPr>
          <w:bCs/>
          <w:lang w:val="pl-PL"/>
        </w:rPr>
        <w:t xml:space="preserve"> rukavica i zaštitnih maski za sakupljače</w:t>
      </w:r>
    </w:p>
    <w:p w:rsidR="00B75991" w:rsidRDefault="00B75991" w:rsidP="00A515E1">
      <w:pPr>
        <w:jc w:val="both"/>
        <w:rPr>
          <w:bCs/>
          <w:lang w:val="pl-PL"/>
        </w:rPr>
      </w:pPr>
      <w:r>
        <w:rPr>
          <w:bCs/>
          <w:lang w:val="pl-PL"/>
        </w:rPr>
        <w:t>U pripremi akcije stipendisti/kinje su se veoma pridržavali unapred delegiranih zaduženja. Tako su učenica Jelena Firić na vreme i veoma temeljno pripremila sadržaj za štampanje flajera za sakupljače, i prezentacija tokom planirane tribine</w:t>
      </w:r>
      <w:r w:rsidR="00D32A99">
        <w:rPr>
          <w:bCs/>
          <w:lang w:val="pl-PL"/>
        </w:rPr>
        <w:t>, odabrala štampariju i od</w:t>
      </w:r>
      <w:r>
        <w:rPr>
          <w:bCs/>
          <w:lang w:val="pl-PL"/>
        </w:rPr>
        <w:t>štampane flajere i majice donela u N</w:t>
      </w:r>
      <w:r w:rsidR="00D32A99">
        <w:rPr>
          <w:bCs/>
          <w:lang w:val="pl-PL"/>
        </w:rPr>
        <w:t>ovi Sad na dan održavanja događ</w:t>
      </w:r>
      <w:r>
        <w:rPr>
          <w:bCs/>
          <w:lang w:val="pl-PL"/>
        </w:rPr>
        <w:t>aja.</w:t>
      </w:r>
    </w:p>
    <w:p w:rsidR="00B75991" w:rsidRDefault="00B75991" w:rsidP="00A515E1">
      <w:pPr>
        <w:jc w:val="both"/>
        <w:rPr>
          <w:bCs/>
          <w:lang w:val="pl-PL"/>
        </w:rPr>
      </w:pPr>
      <w:r>
        <w:rPr>
          <w:bCs/>
          <w:lang w:val="pl-PL"/>
        </w:rPr>
        <w:lastRenderedPageBreak/>
        <w:t>Za nabavku HTZ opreme zadužen je bio stipendista Nemanja Marić  koji je na vreme istražio tržište ponuda, odabrao najpovoljnije i organizovao kupovinu i donošenje kožnih htz rukavica , zaštitnih maski i  šampona protiv kožnih parazita.</w:t>
      </w:r>
    </w:p>
    <w:p w:rsidR="00B75991" w:rsidRPr="00C237E5" w:rsidRDefault="00B75991" w:rsidP="00A515E1">
      <w:pPr>
        <w:jc w:val="both"/>
        <w:rPr>
          <w:bCs/>
          <w:lang w:val="pl-PL"/>
        </w:rPr>
      </w:pPr>
      <w:r w:rsidRPr="00885072">
        <w:rPr>
          <w:lang w:val="it-IT"/>
        </w:rPr>
        <w:t xml:space="preserve">Za organizovanje </w:t>
      </w:r>
      <w:r>
        <w:rPr>
          <w:lang w:val="it-IT"/>
        </w:rPr>
        <w:t xml:space="preserve">logistike za  </w:t>
      </w:r>
      <w:r w:rsidRPr="00885072">
        <w:rPr>
          <w:lang w:val="it-IT"/>
        </w:rPr>
        <w:t xml:space="preserve">tribine </w:t>
      </w:r>
      <w:r>
        <w:rPr>
          <w:lang w:val="it-IT"/>
        </w:rPr>
        <w:t>koja se odrzala 28.</w:t>
      </w:r>
      <w:r w:rsidR="00D32A99">
        <w:rPr>
          <w:lang w:val="it-IT"/>
        </w:rPr>
        <w:t xml:space="preserve"> marta 2012. zaduženi su</w:t>
      </w:r>
      <w:r w:rsidRPr="00885072">
        <w:rPr>
          <w:lang w:val="it-IT"/>
        </w:rPr>
        <w:t xml:space="preserve"> </w:t>
      </w:r>
      <w:r>
        <w:rPr>
          <w:lang w:val="it-IT"/>
        </w:rPr>
        <w:t>bili Dejan Dimitrov i Violeta Micić. Dan pre akcije Dejan, Violeta i Dajana su posetili naselje Veliki rit i polepili plakate sa obaveštenjem</w:t>
      </w:r>
      <w:r w:rsidR="00D32A99" w:rsidRPr="00D32A99">
        <w:rPr>
          <w:lang w:val="it-IT"/>
        </w:rPr>
        <w:t xml:space="preserve"> </w:t>
      </w:r>
      <w:r w:rsidR="00D32A99">
        <w:rPr>
          <w:lang w:val="it-IT"/>
        </w:rPr>
        <w:t>o tribini za sakupljače</w:t>
      </w:r>
      <w:r>
        <w:rPr>
          <w:lang w:val="it-IT"/>
        </w:rPr>
        <w:t>.</w:t>
      </w:r>
      <w:r w:rsidR="00D32A99">
        <w:rPr>
          <w:lang w:val="it-IT"/>
        </w:rPr>
        <w:t xml:space="preserve"> Violeta je sa profesorkama</w:t>
      </w:r>
      <w:r>
        <w:rPr>
          <w:lang w:val="it-IT"/>
        </w:rPr>
        <w:t xml:space="preserve"> Medicinskog </w:t>
      </w:r>
      <w:r w:rsidR="00D32A99">
        <w:rPr>
          <w:lang w:val="it-IT"/>
        </w:rPr>
        <w:t xml:space="preserve">fakulteta Anom Pilipović i Slađanom </w:t>
      </w:r>
      <w:r>
        <w:rPr>
          <w:lang w:val="it-IT"/>
        </w:rPr>
        <w:t>Jović koje su govorile na tribini, uskladila termin za tribinu, dogovorila temu, dostav</w:t>
      </w:r>
      <w:r w:rsidR="00D32A99">
        <w:rPr>
          <w:lang w:val="it-IT"/>
        </w:rPr>
        <w:t>i</w:t>
      </w:r>
      <w:r>
        <w:rPr>
          <w:lang w:val="it-IT"/>
        </w:rPr>
        <w:t>la informacije o datumu i terminu tribi</w:t>
      </w:r>
      <w:r w:rsidR="00D32A99">
        <w:rPr>
          <w:lang w:val="it-IT"/>
        </w:rPr>
        <w:t>ne kao i o ciljnoj grupi. Takođe je potvrdila odobrenje za korišćenje prostora koji je omoguć</w:t>
      </w:r>
      <w:r>
        <w:rPr>
          <w:lang w:val="it-IT"/>
        </w:rPr>
        <w:t>ila Mesna kancelarija Vidovd</w:t>
      </w:r>
      <w:r w:rsidR="00D32A99">
        <w:rPr>
          <w:lang w:val="it-IT"/>
        </w:rPr>
        <w:t>ansko naselje. Dejan je bio zad</w:t>
      </w:r>
      <w:r>
        <w:rPr>
          <w:lang w:val="it-IT"/>
        </w:rPr>
        <w:t>uzen za dogovor sa predstavnic</w:t>
      </w:r>
      <w:r w:rsidR="00D32A99">
        <w:rPr>
          <w:lang w:val="it-IT"/>
        </w:rPr>
        <w:t>ima doma zdravlja koji su takođ</w:t>
      </w:r>
      <w:r>
        <w:rPr>
          <w:lang w:val="it-IT"/>
        </w:rPr>
        <w:t xml:space="preserve">e govorili </w:t>
      </w:r>
      <w:r w:rsidR="00D32A99">
        <w:rPr>
          <w:lang w:val="it-IT"/>
        </w:rPr>
        <w:t>na tribini. Teme koje su bile obuhvaćene: “Zaštita na radu sakupljača sekundarnih sirovina”, “Lična higijena” i “Važ</w:t>
      </w:r>
      <w:r>
        <w:rPr>
          <w:lang w:val="it-IT"/>
        </w:rPr>
        <w:t>nost vakcinacije”. Tibina je trajala od  13h</w:t>
      </w:r>
      <w:r w:rsidR="00D32A99">
        <w:rPr>
          <w:lang w:val="it-IT"/>
        </w:rPr>
        <w:t xml:space="preserve"> </w:t>
      </w:r>
      <w:r>
        <w:rPr>
          <w:lang w:val="it-IT"/>
        </w:rPr>
        <w:t>-</w:t>
      </w:r>
      <w:r w:rsidR="00D32A99">
        <w:rPr>
          <w:lang w:val="it-IT"/>
        </w:rPr>
        <w:t xml:space="preserve"> </w:t>
      </w:r>
      <w:r>
        <w:rPr>
          <w:lang w:val="it-IT"/>
        </w:rPr>
        <w:t xml:space="preserve">14:30h </w:t>
      </w:r>
      <w:r w:rsidR="00D32A99">
        <w:rPr>
          <w:lang w:val="it-IT"/>
        </w:rPr>
        <w:t xml:space="preserve">i </w:t>
      </w:r>
      <w:r>
        <w:rPr>
          <w:lang w:val="it-IT"/>
        </w:rPr>
        <w:t>učestvovalo</w:t>
      </w:r>
      <w:r w:rsidR="00D32A99">
        <w:rPr>
          <w:lang w:val="it-IT"/>
        </w:rPr>
        <w:t xml:space="preserve"> je</w:t>
      </w:r>
      <w:r>
        <w:rPr>
          <w:lang w:val="it-IT"/>
        </w:rPr>
        <w:t xml:space="preserve"> oko 30 sakupljač</w:t>
      </w:r>
      <w:r w:rsidR="00D32A99">
        <w:rPr>
          <w:lang w:val="it-IT"/>
        </w:rPr>
        <w:t>a</w:t>
      </w:r>
      <w:r>
        <w:rPr>
          <w:lang w:val="it-IT"/>
        </w:rPr>
        <w:t>. Tribini je prisustvovao i Šaban Salijević, predsednik S</w:t>
      </w:r>
      <w:r w:rsidR="00D32A99">
        <w:rPr>
          <w:lang w:val="it-IT"/>
        </w:rPr>
        <w:t>indikata sakupljač</w:t>
      </w:r>
      <w:r>
        <w:rPr>
          <w:lang w:val="it-IT"/>
        </w:rPr>
        <w:t xml:space="preserve">a sekudnarnih sirovina koji je govorio </w:t>
      </w:r>
      <w:r w:rsidR="00D32A99">
        <w:rPr>
          <w:lang w:val="it-IT"/>
        </w:rPr>
        <w:t>o problemima sa kojima se susreću saupljač</w:t>
      </w:r>
      <w:r>
        <w:rPr>
          <w:lang w:val="it-IT"/>
        </w:rPr>
        <w:t>i kao i o pot</w:t>
      </w:r>
      <w:r w:rsidR="00D32A99">
        <w:rPr>
          <w:lang w:val="it-IT"/>
        </w:rPr>
        <w:t>rebi sindikalnog organizovanja</w:t>
      </w:r>
      <w:r>
        <w:rPr>
          <w:lang w:val="it-IT"/>
        </w:rPr>
        <w:t xml:space="preserve"> te pozvao sakupljače da se 25</w:t>
      </w:r>
      <w:r w:rsidR="00D32A99">
        <w:rPr>
          <w:lang w:val="it-IT"/>
        </w:rPr>
        <w:t>.</w:t>
      </w:r>
      <w:r>
        <w:rPr>
          <w:lang w:val="it-IT"/>
        </w:rPr>
        <w:t xml:space="preserve"> marta priključe osnivačkoj </w:t>
      </w:r>
      <w:r w:rsidRPr="00782EAA">
        <w:rPr>
          <w:lang w:val="it-IT"/>
        </w:rPr>
        <w:t xml:space="preserve">skupštini gradskog odbora </w:t>
      </w:r>
      <w:r w:rsidR="00D32A99" w:rsidRPr="00782EAA">
        <w:rPr>
          <w:lang w:val="it-IT"/>
        </w:rPr>
        <w:t>u Novom Sadu</w:t>
      </w:r>
      <w:r w:rsidR="00782EAA" w:rsidRPr="00782EAA">
        <w:rPr>
          <w:lang w:val="it-IT"/>
        </w:rPr>
        <w:t>.</w:t>
      </w:r>
    </w:p>
    <w:p w:rsidR="00B75991" w:rsidRDefault="00D32A99" w:rsidP="00A515E1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Po završ</w:t>
      </w:r>
      <w:r w:rsidR="00B75991">
        <w:rPr>
          <w:lang w:val="it-IT"/>
        </w:rPr>
        <w:t xml:space="preserve">etku tribine, učesnicima tribine podeljeni su </w:t>
      </w:r>
      <w:r>
        <w:rPr>
          <w:lang w:val="it-IT"/>
        </w:rPr>
        <w:t xml:space="preserve"> higijenski paketi</w:t>
      </w:r>
      <w:r w:rsidR="00B75991">
        <w:rPr>
          <w:lang w:val="it-IT"/>
        </w:rPr>
        <w:t xml:space="preserve"> koji su sadržali : abrazivnu pastu, šampon, sapun, četkice i pastu za zube i prašak za pranje veša. </w:t>
      </w:r>
    </w:p>
    <w:p w:rsidR="00D32A99" w:rsidRDefault="00D32A99" w:rsidP="00A515E1">
      <w:pPr>
        <w:spacing w:after="0" w:line="240" w:lineRule="auto"/>
        <w:jc w:val="both"/>
        <w:rPr>
          <w:lang w:val="it-IT"/>
        </w:rPr>
      </w:pPr>
    </w:p>
    <w:p w:rsidR="00B75991" w:rsidRDefault="00B75991" w:rsidP="00A515E1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Nakon podele higijenskih paketa stipendisti/kinje su posetili naselje Veliki r</w:t>
      </w:r>
      <w:r w:rsidR="00D32A99">
        <w:rPr>
          <w:lang w:val="it-IT"/>
        </w:rPr>
        <w:t xml:space="preserve">it gde su podelili 150 pari HTZ </w:t>
      </w:r>
      <w:r>
        <w:rPr>
          <w:lang w:val="it-IT"/>
        </w:rPr>
        <w:t>rukavica i zaštitnih maski, razgovarali sa prolaznicima i delili flajere.</w:t>
      </w:r>
    </w:p>
    <w:p w:rsidR="00D32A99" w:rsidRDefault="00D32A99" w:rsidP="00A515E1">
      <w:pPr>
        <w:spacing w:after="0" w:line="240" w:lineRule="auto"/>
        <w:jc w:val="both"/>
        <w:rPr>
          <w:lang w:val="it-IT"/>
        </w:rPr>
      </w:pPr>
    </w:p>
    <w:p w:rsidR="00B75991" w:rsidRDefault="00D32A99" w:rsidP="00A515E1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Po završetsku akcije urađ</w:t>
      </w:r>
      <w:r w:rsidR="00B75991">
        <w:rPr>
          <w:lang w:val="it-IT"/>
        </w:rPr>
        <w:t>ena je samoevaluacija. Stipendisti su bili veoma zadovoljni organiza</w:t>
      </w:r>
      <w:r>
        <w:rPr>
          <w:lang w:val="it-IT"/>
        </w:rPr>
        <w:t>cijom, timski</w:t>
      </w:r>
      <w:r w:rsidR="00B75991">
        <w:rPr>
          <w:lang w:val="it-IT"/>
        </w:rPr>
        <w:t>m radom, a najviše primedbi su imali na nedovoljan broj sakupljača koji se odazvao</w:t>
      </w:r>
      <w:r>
        <w:rPr>
          <w:lang w:val="it-IT"/>
        </w:rPr>
        <w:t xml:space="preserve"> pouivu na tribinu</w:t>
      </w:r>
      <w:r w:rsidR="00B75991">
        <w:rPr>
          <w:lang w:val="it-IT"/>
        </w:rPr>
        <w:t>.</w:t>
      </w:r>
    </w:p>
    <w:p w:rsidR="00B75991" w:rsidRDefault="00B75991" w:rsidP="00A515E1">
      <w:pPr>
        <w:spacing w:after="0" w:line="240" w:lineRule="auto"/>
        <w:jc w:val="both"/>
        <w:rPr>
          <w:lang w:val="it-IT"/>
        </w:rPr>
      </w:pPr>
    </w:p>
    <w:p w:rsidR="00B75991" w:rsidRDefault="00B75991" w:rsidP="00A515E1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Ova grupa je od početka delovala veoma koherentno, sa visokom ozbiljnošću pristupa celom programu. Gotovo da nismo imali niti jednog člana grupe koji nije obavio delegirana zaduženja na vreme i sa visokim nivoom zalaganja.</w:t>
      </w:r>
    </w:p>
    <w:p w:rsidR="00B75991" w:rsidRDefault="00B75991" w:rsidP="00A515E1">
      <w:pPr>
        <w:jc w:val="both"/>
        <w:rPr>
          <w:bCs/>
          <w:lang w:val="pl-PL"/>
        </w:rPr>
      </w:pPr>
    </w:p>
    <w:p w:rsidR="00B75991" w:rsidRDefault="00B75991" w:rsidP="00A515E1">
      <w:pPr>
        <w:jc w:val="both"/>
        <w:rPr>
          <w:b/>
          <w:bCs/>
          <w:lang w:val="pl-PL"/>
        </w:rPr>
      </w:pPr>
      <w:r w:rsidRPr="00233E1E">
        <w:rPr>
          <w:b/>
          <w:bCs/>
          <w:lang w:val="pl-PL"/>
        </w:rPr>
        <w:t>KRAGUJEVAC</w:t>
      </w:r>
    </w:p>
    <w:p w:rsidR="00B75991" w:rsidRPr="00DE0AA9" w:rsidRDefault="00B75991" w:rsidP="00A515E1">
      <w:pPr>
        <w:jc w:val="both"/>
        <w:rPr>
          <w:lang w:val="pl-PL"/>
        </w:rPr>
      </w:pPr>
      <w:r w:rsidRPr="00DE0AA9">
        <w:rPr>
          <w:lang w:val="pl-PL"/>
        </w:rPr>
        <w:t xml:space="preserve">Grupa u Kragujevcu  svoju akciju pod nazivom </w:t>
      </w:r>
      <w:r w:rsidRPr="00D32A99">
        <w:rPr>
          <w:b/>
          <w:i/>
          <w:lang w:val="pl-PL"/>
        </w:rPr>
        <w:t>Po</w:t>
      </w:r>
      <w:r w:rsidR="00D32A99" w:rsidRPr="00D32A99">
        <w:rPr>
          <w:b/>
          <w:i/>
          <w:lang w:val="pl-PL"/>
        </w:rPr>
        <w:t>stupci pravi da ostanemo zdravi</w:t>
      </w:r>
      <w:r w:rsidRPr="00DE0AA9">
        <w:rPr>
          <w:b/>
          <w:lang w:val="pl-PL"/>
        </w:rPr>
        <w:t xml:space="preserve"> </w:t>
      </w:r>
      <w:r w:rsidRPr="00DE0AA9">
        <w:rPr>
          <w:lang w:val="pl-PL"/>
        </w:rPr>
        <w:t>realizovala je</w:t>
      </w:r>
      <w:r w:rsidRPr="00DE0AA9">
        <w:rPr>
          <w:b/>
          <w:lang w:val="pl-PL"/>
        </w:rPr>
        <w:t xml:space="preserve"> </w:t>
      </w:r>
      <w:r w:rsidRPr="00DE0AA9">
        <w:rPr>
          <w:lang w:val="pl-PL"/>
        </w:rPr>
        <w:t>8. aprila koja je sadržala:</w:t>
      </w:r>
    </w:p>
    <w:p w:rsidR="00B75991" w:rsidRPr="00DE0AA9" w:rsidRDefault="00B75991" w:rsidP="00A515E1">
      <w:pPr>
        <w:jc w:val="both"/>
        <w:rPr>
          <w:lang w:val="pl-PL"/>
        </w:rPr>
      </w:pPr>
      <w:r w:rsidRPr="00DE0AA9">
        <w:rPr>
          <w:lang w:val="pl-PL"/>
        </w:rPr>
        <w:t>4 radioni</w:t>
      </w:r>
      <w:r w:rsidR="00D32A99">
        <w:rPr>
          <w:lang w:val="pl-PL"/>
        </w:rPr>
        <w:t xml:space="preserve">ce za mlade iz romskih naselja </w:t>
      </w:r>
      <w:r w:rsidRPr="00DE0AA9">
        <w:rPr>
          <w:lang w:val="pl-PL"/>
        </w:rPr>
        <w:t>Licik</w:t>
      </w:r>
      <w:r w:rsidR="00D32A99">
        <w:rPr>
          <w:lang w:val="pl-PL"/>
        </w:rPr>
        <w:t>a, Palilula i</w:t>
      </w:r>
      <w:r w:rsidRPr="00DE0AA9">
        <w:rPr>
          <w:lang w:val="pl-PL"/>
        </w:rPr>
        <w:t xml:space="preserve"> Kolonija na temu r</w:t>
      </w:r>
      <w:r w:rsidR="00D32A99">
        <w:rPr>
          <w:lang w:val="pl-PL"/>
        </w:rPr>
        <w:t xml:space="preserve">eproduktivnog zdravlja sa podelom </w:t>
      </w:r>
      <w:r w:rsidRPr="00DE0AA9">
        <w:rPr>
          <w:lang w:val="pl-PL"/>
        </w:rPr>
        <w:t>hig</w:t>
      </w:r>
      <w:r w:rsidR="00D32A99">
        <w:rPr>
          <w:lang w:val="pl-PL"/>
        </w:rPr>
        <w:t>i</w:t>
      </w:r>
      <w:r w:rsidRPr="00DE0AA9">
        <w:rPr>
          <w:lang w:val="pl-PL"/>
        </w:rPr>
        <w:t xml:space="preserve">jenskih paketa. Iako je planirano 4 radionice održale su se samo 2, budući da je kontakt osoba  iz jednog od naselja zloupotrebila </w:t>
      </w:r>
      <w:r w:rsidRPr="00782EAA">
        <w:rPr>
          <w:lang w:val="pl-PL"/>
        </w:rPr>
        <w:t>činjenicu da</w:t>
      </w:r>
      <w:r w:rsidR="00D32A99" w:rsidRPr="00782EAA">
        <w:rPr>
          <w:lang w:val="pl-PL"/>
        </w:rPr>
        <w:t xml:space="preserve"> stipendisti/kinje dele pakete </w:t>
      </w:r>
      <w:r w:rsidR="00782EAA" w:rsidRPr="00782EAA">
        <w:rPr>
          <w:lang w:val="pl-PL"/>
        </w:rPr>
        <w:t xml:space="preserve">i </w:t>
      </w:r>
      <w:r w:rsidRPr="00782EAA">
        <w:rPr>
          <w:lang w:val="pl-PL"/>
        </w:rPr>
        <w:t>to u vre</w:t>
      </w:r>
      <w:r w:rsidR="00D32A99" w:rsidRPr="00782EAA">
        <w:rPr>
          <w:lang w:val="pl-PL"/>
        </w:rPr>
        <w:t>me predizborne kampanje i pozvao i</w:t>
      </w:r>
      <w:r w:rsidRPr="00782EAA">
        <w:rPr>
          <w:lang w:val="pl-PL"/>
        </w:rPr>
        <w:t xml:space="preserve"> učesnike koji ne</w:t>
      </w:r>
      <w:r w:rsidR="00D32A99" w:rsidRPr="00782EAA">
        <w:rPr>
          <w:lang w:val="pl-PL"/>
        </w:rPr>
        <w:t xml:space="preserve"> </w:t>
      </w:r>
      <w:r w:rsidRPr="00782EAA">
        <w:rPr>
          <w:lang w:val="pl-PL"/>
        </w:rPr>
        <w:t>spadaju u kategoriju mladih od</w:t>
      </w:r>
      <w:r w:rsidRPr="00DE0AA9">
        <w:rPr>
          <w:lang w:val="pl-PL"/>
        </w:rPr>
        <w:t xml:space="preserve"> 14</w:t>
      </w:r>
      <w:r w:rsidR="00D32A99">
        <w:rPr>
          <w:lang w:val="pl-PL"/>
        </w:rPr>
        <w:t xml:space="preserve"> </w:t>
      </w:r>
      <w:r w:rsidRPr="00DE0AA9">
        <w:rPr>
          <w:lang w:val="pl-PL"/>
        </w:rPr>
        <w:t>-</w:t>
      </w:r>
      <w:r w:rsidR="00D32A99">
        <w:rPr>
          <w:lang w:val="pl-PL"/>
        </w:rPr>
        <w:t xml:space="preserve"> </w:t>
      </w:r>
      <w:r w:rsidRPr="00DE0AA9">
        <w:rPr>
          <w:lang w:val="pl-PL"/>
        </w:rPr>
        <w:t>20 godina kojima su tribune bile namenjene. Kako ne</w:t>
      </w:r>
      <w:r w:rsidR="00D32A99">
        <w:rPr>
          <w:lang w:val="pl-PL"/>
        </w:rPr>
        <w:t xml:space="preserve"> </w:t>
      </w:r>
      <w:r w:rsidRPr="00DE0AA9">
        <w:rPr>
          <w:lang w:val="pl-PL"/>
        </w:rPr>
        <w:t>bi bilo problema na samim radionicama oko podele paketa odlučili smo da je najbolje za stipendiste/kinje da otkažu 2 radionice te da preostale pakete podele u trećem naselju tj</w:t>
      </w:r>
      <w:r w:rsidR="00D32A99">
        <w:rPr>
          <w:lang w:val="pl-PL"/>
        </w:rPr>
        <w:t>.</w:t>
      </w:r>
      <w:r w:rsidRPr="00DE0AA9">
        <w:rPr>
          <w:lang w:val="pl-PL"/>
        </w:rPr>
        <w:t xml:space="preserve"> u izbegličkom kampu Roma koje se nalazi kod glavne vodovodne cevi.</w:t>
      </w:r>
    </w:p>
    <w:p w:rsidR="00B75991" w:rsidRPr="00F06C32" w:rsidRDefault="00B75991" w:rsidP="00934035">
      <w:pPr>
        <w:pStyle w:val="NoSpacing"/>
        <w:jc w:val="both"/>
        <w:rPr>
          <w:lang w:val="pl-PL"/>
        </w:rPr>
      </w:pPr>
    </w:p>
    <w:p w:rsidR="00B75991" w:rsidRPr="00934035" w:rsidRDefault="00B75991" w:rsidP="00934035">
      <w:pPr>
        <w:pStyle w:val="NoSpacing"/>
        <w:jc w:val="both"/>
        <w:rPr>
          <w:color w:val="222222"/>
        </w:rPr>
      </w:pPr>
      <w:r w:rsidRPr="00934035">
        <w:rPr>
          <w:i/>
          <w:color w:val="222222"/>
        </w:rPr>
        <w:t>I radionica</w:t>
      </w:r>
      <w:r w:rsidRPr="00934035">
        <w:rPr>
          <w:color w:val="222222"/>
        </w:rPr>
        <w:t xml:space="preserve"> - naselje Licika</w:t>
      </w:r>
      <w:r w:rsidR="00934035">
        <w:rPr>
          <w:color w:val="222222"/>
        </w:rPr>
        <w:t xml:space="preserve"> – </w:t>
      </w:r>
      <w:r w:rsidRPr="00934035">
        <w:rPr>
          <w:color w:val="222222"/>
        </w:rPr>
        <w:t>8.</w:t>
      </w:r>
      <w:r w:rsidR="00934035">
        <w:rPr>
          <w:color w:val="222222"/>
        </w:rPr>
        <w:t xml:space="preserve"> </w:t>
      </w:r>
      <w:r w:rsidRPr="00934035">
        <w:rPr>
          <w:color w:val="222222"/>
        </w:rPr>
        <w:t>4.</w:t>
      </w:r>
      <w:r w:rsidR="00934035">
        <w:rPr>
          <w:color w:val="222222"/>
        </w:rPr>
        <w:t xml:space="preserve"> </w:t>
      </w:r>
      <w:r w:rsidRPr="00934035">
        <w:rPr>
          <w:color w:val="222222"/>
        </w:rPr>
        <w:t>2012.</w:t>
      </w:r>
      <w:r w:rsidR="00934035">
        <w:rPr>
          <w:color w:val="222222"/>
        </w:rPr>
        <w:t xml:space="preserve"> god sa poč</w:t>
      </w:r>
      <w:r w:rsidRPr="00934035">
        <w:rPr>
          <w:color w:val="222222"/>
        </w:rPr>
        <w:t xml:space="preserve">etkom u 16 h </w:t>
      </w:r>
      <w:r w:rsidR="00934035">
        <w:rPr>
          <w:color w:val="222222"/>
        </w:rPr>
        <w:t>u prostorijama Doma Licika (</w:t>
      </w:r>
      <w:r w:rsidRPr="00934035">
        <w:rPr>
          <w:color w:val="222222"/>
        </w:rPr>
        <w:t>"Kod Zapisa"). Učesnici su</w:t>
      </w:r>
      <w:r w:rsidR="00934035">
        <w:rPr>
          <w:color w:val="222222"/>
        </w:rPr>
        <w:t xml:space="preserve"> bili</w:t>
      </w:r>
      <w:r w:rsidRPr="00934035">
        <w:rPr>
          <w:color w:val="222222"/>
        </w:rPr>
        <w:t xml:space="preserve"> iz naselja Licika. Na radionici učestvovalo je 19 ucesnika od toga</w:t>
      </w:r>
      <w:r w:rsidR="00934035">
        <w:rPr>
          <w:color w:val="222222"/>
        </w:rPr>
        <w:t xml:space="preserve"> 6 muškaraca -13 žena</w:t>
      </w:r>
      <w:r w:rsidR="00934035">
        <w:rPr>
          <w:color w:val="222222"/>
        </w:rPr>
        <w:br/>
      </w:r>
      <w:r w:rsidR="00934035">
        <w:rPr>
          <w:color w:val="222222"/>
        </w:rPr>
        <w:br/>
      </w:r>
      <w:r w:rsidR="00934035" w:rsidRPr="00934035">
        <w:rPr>
          <w:i/>
          <w:color w:val="222222"/>
        </w:rPr>
        <w:t>II radionica</w:t>
      </w:r>
      <w:r w:rsidR="00934035">
        <w:rPr>
          <w:color w:val="222222"/>
        </w:rPr>
        <w:t xml:space="preserve"> - naselje Licika - 8. </w:t>
      </w:r>
      <w:r w:rsidRPr="00934035">
        <w:rPr>
          <w:color w:val="222222"/>
        </w:rPr>
        <w:t>4.</w:t>
      </w:r>
      <w:r w:rsidR="00934035">
        <w:rPr>
          <w:color w:val="222222"/>
        </w:rPr>
        <w:t xml:space="preserve"> </w:t>
      </w:r>
      <w:r w:rsidRPr="00934035">
        <w:rPr>
          <w:color w:val="222222"/>
        </w:rPr>
        <w:t>2012.</w:t>
      </w:r>
      <w:r w:rsidR="00934035">
        <w:rPr>
          <w:color w:val="222222"/>
        </w:rPr>
        <w:t xml:space="preserve"> </w:t>
      </w:r>
      <w:r w:rsidRPr="00934035">
        <w:rPr>
          <w:color w:val="222222"/>
        </w:rPr>
        <w:t>god sa početkom u 17 h</w:t>
      </w:r>
      <w:r w:rsidR="00934035">
        <w:rPr>
          <w:color w:val="222222"/>
        </w:rPr>
        <w:t xml:space="preserve"> u prostorijama Doma Licika (</w:t>
      </w:r>
      <w:r w:rsidRPr="00934035">
        <w:rPr>
          <w:color w:val="222222"/>
        </w:rPr>
        <w:t>"Kod Zapisa"). Učesnici su iz naselja Licika, Palilule i Kolonija.Na radionici učestvovalo je 30 učesnika i to</w:t>
      </w:r>
      <w:r w:rsidR="00934035">
        <w:rPr>
          <w:color w:val="222222"/>
        </w:rPr>
        <w:t xml:space="preserve"> </w:t>
      </w:r>
      <w:r w:rsidRPr="00934035">
        <w:rPr>
          <w:color w:val="222222"/>
        </w:rPr>
        <w:t>5 muškaraca -25 žena</w:t>
      </w:r>
    </w:p>
    <w:p w:rsidR="00B75991" w:rsidRPr="00934035" w:rsidRDefault="00B75991" w:rsidP="00934035">
      <w:pPr>
        <w:pStyle w:val="NoSpacing"/>
        <w:jc w:val="both"/>
        <w:rPr>
          <w:color w:val="222222"/>
        </w:rPr>
      </w:pPr>
    </w:p>
    <w:p w:rsidR="00B75991" w:rsidRPr="00934035" w:rsidRDefault="00934035" w:rsidP="00934035">
      <w:pPr>
        <w:pStyle w:val="NoSpacing"/>
        <w:jc w:val="both"/>
        <w:rPr>
          <w:color w:val="222222"/>
        </w:rPr>
      </w:pPr>
      <w:r>
        <w:rPr>
          <w:color w:val="222222"/>
        </w:rPr>
        <w:t>Pored radionica i p</w:t>
      </w:r>
      <w:r w:rsidR="00B75991" w:rsidRPr="00934035">
        <w:rPr>
          <w:color w:val="222222"/>
        </w:rPr>
        <w:t>odele hig</w:t>
      </w:r>
      <w:r>
        <w:rPr>
          <w:color w:val="222222"/>
        </w:rPr>
        <w:t>i</w:t>
      </w:r>
      <w:r w:rsidR="00B75991" w:rsidRPr="00934035">
        <w:rPr>
          <w:color w:val="222222"/>
        </w:rPr>
        <w:t>jenskih paketa stipendisti su delili flajere koje su samostalno pripremili.</w:t>
      </w:r>
    </w:p>
    <w:p w:rsidR="00B75991" w:rsidRPr="00934035" w:rsidRDefault="00B75991" w:rsidP="00934035">
      <w:pPr>
        <w:pStyle w:val="NoSpacing"/>
        <w:jc w:val="both"/>
        <w:rPr>
          <w:color w:val="222222"/>
        </w:rPr>
      </w:pPr>
    </w:p>
    <w:p w:rsidR="00B75991" w:rsidRPr="00F06C32" w:rsidRDefault="00B75991" w:rsidP="00934035">
      <w:pPr>
        <w:pStyle w:val="NoSpacing"/>
        <w:jc w:val="both"/>
        <w:rPr>
          <w:color w:val="222222"/>
          <w:lang w:val="fr-FR"/>
        </w:rPr>
      </w:pPr>
      <w:r w:rsidRPr="00F06C32">
        <w:rPr>
          <w:color w:val="222222"/>
          <w:lang w:val="fr-FR"/>
        </w:rPr>
        <w:t>Grupa u Kragujevcu bila je najsamostalnija od 3 gr</w:t>
      </w:r>
      <w:r w:rsidR="00934035" w:rsidRPr="00F06C32">
        <w:rPr>
          <w:color w:val="222222"/>
          <w:lang w:val="fr-FR"/>
        </w:rPr>
        <w:t>upe sa kojima smo radili. Naime</w:t>
      </w:r>
      <w:r w:rsidRPr="00F06C32">
        <w:rPr>
          <w:color w:val="222222"/>
          <w:lang w:val="fr-FR"/>
        </w:rPr>
        <w:t>,</w:t>
      </w:r>
      <w:r w:rsidR="00934035" w:rsidRPr="00F06C32">
        <w:rPr>
          <w:color w:val="222222"/>
          <w:lang w:val="fr-FR"/>
        </w:rPr>
        <w:t xml:space="preserve"> </w:t>
      </w:r>
      <w:r w:rsidRPr="00F06C32">
        <w:rPr>
          <w:color w:val="222222"/>
          <w:lang w:val="fr-FR"/>
        </w:rPr>
        <w:t>u ovoj grupi od 6 stipendista koji su redov</w:t>
      </w:r>
      <w:r w:rsidR="00934035" w:rsidRPr="00F06C32">
        <w:rPr>
          <w:color w:val="222222"/>
          <w:lang w:val="fr-FR"/>
        </w:rPr>
        <w:t>no dilazili njih 4 su studenti i</w:t>
      </w:r>
      <w:r w:rsidRPr="00F06C32">
        <w:rPr>
          <w:color w:val="222222"/>
          <w:lang w:val="fr-FR"/>
        </w:rPr>
        <w:t xml:space="preserve"> to studenti viših godina, tako da je ovde bilo najmanje potrebna inter</w:t>
      </w:r>
      <w:r w:rsidR="00934035" w:rsidRPr="00F06C32">
        <w:rPr>
          <w:color w:val="222222"/>
          <w:lang w:val="fr-FR"/>
        </w:rPr>
        <w:t>vencija trenera tokom pripreme i</w:t>
      </w:r>
      <w:r w:rsidRPr="00F06C32">
        <w:rPr>
          <w:color w:val="222222"/>
          <w:lang w:val="fr-FR"/>
        </w:rPr>
        <w:t xml:space="preserve"> realizacije same akcije</w:t>
      </w:r>
    </w:p>
    <w:p w:rsidR="00B75991" w:rsidRPr="00F06C32" w:rsidRDefault="00B75991" w:rsidP="00934035">
      <w:pPr>
        <w:jc w:val="both"/>
        <w:rPr>
          <w:b/>
          <w:bCs/>
          <w:lang w:val="fr-FR"/>
        </w:rPr>
      </w:pPr>
    </w:p>
    <w:p w:rsidR="00B75991" w:rsidRPr="00F06C32" w:rsidRDefault="00B75991" w:rsidP="00A515E1">
      <w:pPr>
        <w:jc w:val="both"/>
        <w:rPr>
          <w:b/>
          <w:bCs/>
          <w:lang w:val="fr-FR"/>
        </w:rPr>
      </w:pPr>
    </w:p>
    <w:p w:rsidR="00B75991" w:rsidRPr="007357B7" w:rsidRDefault="00B75991" w:rsidP="00A515E1">
      <w:pPr>
        <w:spacing w:line="240" w:lineRule="auto"/>
        <w:jc w:val="both"/>
        <w:rPr>
          <w:b/>
          <w:lang w:val="sr-Latn-CS"/>
        </w:rPr>
      </w:pPr>
      <w:r w:rsidRPr="007357B7">
        <w:rPr>
          <w:b/>
          <w:lang w:val="sr-Latn-CS"/>
        </w:rPr>
        <w:t>NIŠ</w:t>
      </w:r>
    </w:p>
    <w:p w:rsidR="00B75991" w:rsidRPr="007357B7" w:rsidRDefault="00782EAA" w:rsidP="00A515E1">
      <w:pPr>
        <w:spacing w:line="240" w:lineRule="auto"/>
        <w:jc w:val="both"/>
        <w:rPr>
          <w:b/>
          <w:lang w:val="de-DE"/>
        </w:rPr>
      </w:pPr>
      <w:r>
        <w:rPr>
          <w:lang w:val="sr-Latn-CS"/>
        </w:rPr>
        <w:t>A</w:t>
      </w:r>
      <w:r w:rsidR="00B75991" w:rsidRPr="007357B7">
        <w:rPr>
          <w:lang w:val="de-DE"/>
        </w:rPr>
        <w:t>kcija pod nazivom</w:t>
      </w:r>
      <w:r w:rsidR="00B75991" w:rsidRPr="007357B7">
        <w:rPr>
          <w:b/>
          <w:lang w:val="de-DE"/>
        </w:rPr>
        <w:t xml:space="preserve"> </w:t>
      </w:r>
      <w:r w:rsidR="00934035" w:rsidRPr="00934035">
        <w:rPr>
          <w:b/>
          <w:i/>
          <w:lang w:val="de-DE"/>
        </w:rPr>
        <w:t>Za bolje sutra</w:t>
      </w:r>
      <w:r w:rsidR="00B75991" w:rsidRPr="007357B7">
        <w:rPr>
          <w:b/>
          <w:lang w:val="de-DE"/>
        </w:rPr>
        <w:t xml:space="preserve"> </w:t>
      </w:r>
      <w:r w:rsidR="00B75991" w:rsidRPr="00934035">
        <w:rPr>
          <w:lang w:val="de-DE"/>
        </w:rPr>
        <w:t>realizovana</w:t>
      </w:r>
      <w:r>
        <w:rPr>
          <w:lang w:val="de-DE"/>
        </w:rPr>
        <w:t xml:space="preserve"> je</w:t>
      </w:r>
      <w:r w:rsidR="00B75991" w:rsidRPr="00934035">
        <w:rPr>
          <w:lang w:val="de-DE"/>
        </w:rPr>
        <w:t xml:space="preserve"> u  Leskovcu Nišu i Vranju i sadržala je</w:t>
      </w:r>
      <w:r w:rsidR="00B75991" w:rsidRPr="007357B7">
        <w:rPr>
          <w:b/>
          <w:lang w:val="de-DE"/>
        </w:rPr>
        <w:t>:</w:t>
      </w:r>
    </w:p>
    <w:p w:rsidR="00B75991" w:rsidRPr="007357B7" w:rsidRDefault="00B75991" w:rsidP="00A515E1">
      <w:pPr>
        <w:numPr>
          <w:ilvl w:val="0"/>
          <w:numId w:val="2"/>
        </w:numPr>
        <w:spacing w:line="240" w:lineRule="auto"/>
        <w:jc w:val="both"/>
        <w:rPr>
          <w:lang w:val="de-DE"/>
        </w:rPr>
      </w:pPr>
      <w:r w:rsidRPr="007357B7">
        <w:rPr>
          <w:lang w:val="de-DE"/>
        </w:rPr>
        <w:t>Tribine za podizanje svesti romske zajednice o polno prenosivim bolestima i kontracepciji i dodelu hig</w:t>
      </w:r>
      <w:r w:rsidR="00934035">
        <w:rPr>
          <w:lang w:val="de-DE"/>
        </w:rPr>
        <w:t>i</w:t>
      </w:r>
      <w:r w:rsidRPr="007357B7">
        <w:rPr>
          <w:lang w:val="de-DE"/>
        </w:rPr>
        <w:t>jenskih i kontaceptivnih sredstava</w:t>
      </w:r>
    </w:p>
    <w:p w:rsidR="00934035" w:rsidRDefault="00B75991" w:rsidP="00A515E1">
      <w:pPr>
        <w:spacing w:line="240" w:lineRule="auto"/>
        <w:jc w:val="both"/>
        <w:rPr>
          <w:lang w:val="de-DE"/>
        </w:rPr>
      </w:pPr>
      <w:r w:rsidRPr="007357B7">
        <w:rPr>
          <w:lang w:val="de-DE"/>
        </w:rPr>
        <w:t>U Leskovcu je akcija organizovana 31. marta gde je prisustvovalo 29 učesnika/ca .</w:t>
      </w:r>
      <w:r w:rsidR="00934035">
        <w:rPr>
          <w:lang w:val="de-DE"/>
        </w:rPr>
        <w:t xml:space="preserve"> </w:t>
      </w:r>
      <w:r w:rsidRPr="007357B7">
        <w:rPr>
          <w:lang w:val="de-DE"/>
        </w:rPr>
        <w:t>Koordinator zadužen za organizovanje prostora za tribinu i pozivanje učesnika u Leskovcu bio stipendsta Saša Jumerović, dok su izlaganje imali Branislava Sejdić i Aćif Idić . Prethodno je dogovoreno da prezentacije tokom izlaganja na tribini budu jedinstvene za sva 3 grada, za što su odgovornost preuzeli stipendistkinje Milica Milutinović i Smiljana Ramanović iz Niša koje su na vreme pripremile</w:t>
      </w:r>
      <w:r w:rsidR="00934035">
        <w:rPr>
          <w:lang w:val="de-DE"/>
        </w:rPr>
        <w:t>.</w:t>
      </w:r>
    </w:p>
    <w:p w:rsidR="00B75991" w:rsidRPr="007357B7" w:rsidRDefault="00B75991" w:rsidP="00A515E1">
      <w:pPr>
        <w:spacing w:line="240" w:lineRule="auto"/>
        <w:jc w:val="both"/>
        <w:rPr>
          <w:lang w:val="de-DE"/>
        </w:rPr>
      </w:pPr>
      <w:r w:rsidRPr="007357B7">
        <w:rPr>
          <w:lang w:val="de-DE"/>
        </w:rPr>
        <w:t xml:space="preserve">U Vranju i Nišu </w:t>
      </w:r>
      <w:r w:rsidR="00934035">
        <w:rPr>
          <w:lang w:val="de-DE"/>
        </w:rPr>
        <w:t>tribina je održana 8. a</w:t>
      </w:r>
      <w:r w:rsidRPr="007357B7">
        <w:rPr>
          <w:lang w:val="de-DE"/>
        </w:rPr>
        <w:t>prila. U Nišu je tribina održana u predškolskoj ustanovi R point organizacije gde je prisustvovalo 14 mladih učesnika. Izlaganje su imali Ivana Ramić, Mario Ramić  Fatima Šabanović i Smiljana Ramanović. Koordinator grupe je bio Mario Ramić</w:t>
      </w:r>
    </w:p>
    <w:p w:rsidR="00B75991" w:rsidRPr="007357B7" w:rsidRDefault="00B75991" w:rsidP="00A515E1">
      <w:pPr>
        <w:spacing w:line="240" w:lineRule="auto"/>
        <w:jc w:val="both"/>
        <w:rPr>
          <w:lang w:val="de-DE"/>
        </w:rPr>
      </w:pPr>
      <w:r w:rsidRPr="007357B7">
        <w:rPr>
          <w:lang w:val="de-DE"/>
        </w:rPr>
        <w:t xml:space="preserve">U Vranju je tribina održana u Gradskoj skupštini koju je za stipendiste obezbedila lokalna Kancelarija za </w:t>
      </w:r>
      <w:r w:rsidR="00934035">
        <w:rPr>
          <w:lang w:val="de-DE"/>
        </w:rPr>
        <w:t>mlade. Na tribini je učestvovao</w:t>
      </w:r>
      <w:r w:rsidRPr="007357B7">
        <w:rPr>
          <w:lang w:val="de-DE"/>
        </w:rPr>
        <w:t xml:space="preserve"> 21 učesnik</w:t>
      </w:r>
      <w:r w:rsidR="00934035">
        <w:rPr>
          <w:lang w:val="de-DE"/>
        </w:rPr>
        <w:t>,</w:t>
      </w:r>
      <w:r w:rsidRPr="007357B7">
        <w:rPr>
          <w:lang w:val="de-DE"/>
        </w:rPr>
        <w:t xml:space="preserve"> a izlaganje su imali Nermina Ibišević i Keti Sulejmani</w:t>
      </w:r>
      <w:r w:rsidR="00934035">
        <w:rPr>
          <w:lang w:val="de-DE"/>
        </w:rPr>
        <w:t>,</w:t>
      </w:r>
      <w:r w:rsidRPr="007357B7">
        <w:rPr>
          <w:lang w:val="de-DE"/>
        </w:rPr>
        <w:t xml:space="preserve"> dok je koordinator grupe bio Srećko Ibišević</w:t>
      </w:r>
    </w:p>
    <w:p w:rsidR="00B75991" w:rsidRPr="007357B7" w:rsidRDefault="00B75991" w:rsidP="00A515E1">
      <w:pPr>
        <w:spacing w:line="240" w:lineRule="auto"/>
        <w:jc w:val="both"/>
        <w:rPr>
          <w:lang w:val="de-DE"/>
        </w:rPr>
      </w:pPr>
      <w:r w:rsidRPr="007357B7">
        <w:rPr>
          <w:lang w:val="de-DE"/>
        </w:rPr>
        <w:t>Sve 3 grupe imale su jedinstvene majice i flajere koje je pripremio za štampu i odabrao štampariju koordinator celokupne grupe Stegan Živković</w:t>
      </w:r>
    </w:p>
    <w:p w:rsidR="00934035" w:rsidRDefault="00934035" w:rsidP="00A515E1">
      <w:pPr>
        <w:spacing w:line="240" w:lineRule="auto"/>
        <w:jc w:val="both"/>
        <w:rPr>
          <w:lang w:val="de-DE"/>
        </w:rPr>
      </w:pPr>
    </w:p>
    <w:p w:rsidR="00B75991" w:rsidRDefault="00B75991" w:rsidP="00A515E1">
      <w:pPr>
        <w:spacing w:line="240" w:lineRule="auto"/>
        <w:jc w:val="both"/>
        <w:rPr>
          <w:b/>
          <w:lang w:val="de-DE"/>
        </w:rPr>
      </w:pPr>
      <w:r w:rsidRPr="007357B7">
        <w:rPr>
          <w:b/>
          <w:lang w:val="de-DE"/>
        </w:rPr>
        <w:t>Zaključak</w:t>
      </w:r>
    </w:p>
    <w:p w:rsidR="00B75991" w:rsidRPr="007357B7" w:rsidRDefault="00934035" w:rsidP="00A515E1">
      <w:pPr>
        <w:spacing w:line="240" w:lineRule="auto"/>
        <w:jc w:val="both"/>
        <w:rPr>
          <w:lang w:val="de-DE"/>
        </w:rPr>
      </w:pPr>
      <w:r>
        <w:rPr>
          <w:lang w:val="de-DE"/>
        </w:rPr>
        <w:t>Iako akcije za unapređ</w:t>
      </w:r>
      <w:r w:rsidR="00B75991" w:rsidRPr="007357B7">
        <w:rPr>
          <w:lang w:val="de-DE"/>
        </w:rPr>
        <w:t>enje zdravlja Roma koje su RHSP stipendisti/kinje realizovali nije imala pre svega karakter zastupanja</w:t>
      </w:r>
      <w:r w:rsidR="00764B01">
        <w:rPr>
          <w:lang w:val="de-DE"/>
        </w:rPr>
        <w:t>,</w:t>
      </w:r>
      <w:r w:rsidR="00B75991" w:rsidRPr="007357B7">
        <w:rPr>
          <w:lang w:val="de-DE"/>
        </w:rPr>
        <w:t xml:space="preserve"> osim u slučajevima kada je za organizovanje akcija bilo neophodno kontaktirati lokalne vlasti i ustanove zdravstvene zaštite</w:t>
      </w:r>
      <w:r>
        <w:rPr>
          <w:lang w:val="de-DE"/>
        </w:rPr>
        <w:t>,</w:t>
      </w:r>
      <w:r w:rsidR="00B75991" w:rsidRPr="007357B7">
        <w:rPr>
          <w:lang w:val="de-DE"/>
        </w:rPr>
        <w:t xml:space="preserve"> akcije su uspešno realizovane. Ono što je najveća dobit iz projekta je što su stipendisti imali priliku da se suočavaju sa izazovima rada u t</w:t>
      </w:r>
      <w:r w:rsidR="00764B01">
        <w:rPr>
          <w:lang w:val="de-DE"/>
        </w:rPr>
        <w:t xml:space="preserve">imu, što su imali priliku da </w:t>
      </w:r>
      <w:r w:rsidR="00764B01">
        <w:rPr>
          <w:lang w:val="de-DE"/>
        </w:rPr>
        <w:lastRenderedPageBreak/>
        <w:t>uđ</w:t>
      </w:r>
      <w:r w:rsidR="00B75991" w:rsidRPr="007357B7">
        <w:rPr>
          <w:lang w:val="de-DE"/>
        </w:rPr>
        <w:t>u i direktno rade u n</w:t>
      </w:r>
      <w:r w:rsidR="00764B01">
        <w:rPr>
          <w:lang w:val="de-DE"/>
        </w:rPr>
        <w:t>aseljima sa najugrož</w:t>
      </w:r>
      <w:r w:rsidR="00B75991">
        <w:rPr>
          <w:lang w:val="de-DE"/>
        </w:rPr>
        <w:t>enijim Romima</w:t>
      </w:r>
      <w:r w:rsidR="00B75991" w:rsidRPr="007357B7">
        <w:rPr>
          <w:lang w:val="de-DE"/>
        </w:rPr>
        <w:t>, da se suoče sa prvim kontaktima sa  lokalnim vlasti</w:t>
      </w:r>
      <w:r w:rsidR="00B75991">
        <w:rPr>
          <w:lang w:val="de-DE"/>
        </w:rPr>
        <w:t>ma.</w:t>
      </w:r>
    </w:p>
    <w:p w:rsidR="00B75991" w:rsidRDefault="00B75991" w:rsidP="00A515E1">
      <w:pPr>
        <w:spacing w:line="240" w:lineRule="auto"/>
        <w:jc w:val="both"/>
        <w:rPr>
          <w:lang w:val="de-DE"/>
        </w:rPr>
      </w:pPr>
      <w:r w:rsidRPr="007357B7">
        <w:rPr>
          <w:lang w:val="de-DE"/>
        </w:rPr>
        <w:t>Preporuka za organizovanje eventualne buduće follow up akcije je</w:t>
      </w:r>
      <w:r>
        <w:rPr>
          <w:lang w:val="de-DE"/>
        </w:rPr>
        <w:t>/naučene lekcije:</w:t>
      </w:r>
    </w:p>
    <w:p w:rsidR="00B75991" w:rsidRPr="007357B7" w:rsidRDefault="00B75991" w:rsidP="00A515E1">
      <w:pPr>
        <w:numPr>
          <w:ilvl w:val="0"/>
          <w:numId w:val="2"/>
        </w:numPr>
        <w:spacing w:after="120" w:line="240" w:lineRule="auto"/>
        <w:jc w:val="both"/>
      </w:pPr>
      <w:r>
        <w:rPr>
          <w:lang w:val="de-DE"/>
        </w:rPr>
        <w:t xml:space="preserve">Da se modul treningu namenjenom pisanju predloga projekata posveti 4 umesto 2 dana rada </w:t>
      </w:r>
    </w:p>
    <w:p w:rsidR="00B75991" w:rsidRPr="00031B75" w:rsidRDefault="00B75991" w:rsidP="00A515E1">
      <w:pPr>
        <w:numPr>
          <w:ilvl w:val="0"/>
          <w:numId w:val="2"/>
        </w:numPr>
        <w:spacing w:after="120" w:line="240" w:lineRule="auto"/>
        <w:jc w:val="both"/>
      </w:pPr>
      <w:r>
        <w:rPr>
          <w:lang w:val="de-DE"/>
        </w:rPr>
        <w:t>Da se prva 4 modula organizuju u Novom Sadu budući zajedno za sve 3 grupe odnosno gradove, budući da je za trenere putovanje i držanje treninga istoga dana bilo previše iscrpljujuće, dok se V i VI modul organizuju na lokalu.</w:t>
      </w:r>
    </w:p>
    <w:p w:rsidR="00B75991" w:rsidRPr="00031B75" w:rsidRDefault="00B75991" w:rsidP="00A515E1">
      <w:pPr>
        <w:numPr>
          <w:ilvl w:val="0"/>
          <w:numId w:val="2"/>
        </w:numPr>
        <w:spacing w:after="120" w:line="240" w:lineRule="auto"/>
        <w:jc w:val="both"/>
      </w:pPr>
      <w:r>
        <w:rPr>
          <w:lang w:val="de-DE"/>
        </w:rPr>
        <w:t>Pojedini stipendisti/kinje imaju trenerski kapacitet i treba ih uključiti u držanje treninga narednoj generaciji stipendista/kinja, za čega treba organizovati Trening za trenere.</w:t>
      </w:r>
    </w:p>
    <w:p w:rsidR="00B75991" w:rsidRPr="00031B75" w:rsidRDefault="00B75991" w:rsidP="00A515E1">
      <w:pPr>
        <w:spacing w:line="240" w:lineRule="auto"/>
        <w:ind w:left="720"/>
        <w:jc w:val="both"/>
      </w:pPr>
    </w:p>
    <w:p w:rsidR="00B75991" w:rsidRPr="007357B7" w:rsidRDefault="00B75991" w:rsidP="00A515E1">
      <w:pPr>
        <w:spacing w:after="0" w:line="240" w:lineRule="auto"/>
        <w:jc w:val="both"/>
        <w:rPr>
          <w:b/>
          <w:lang w:val="hr-HR"/>
        </w:rPr>
      </w:pPr>
    </w:p>
    <w:p w:rsidR="00B75991" w:rsidRDefault="00B75991" w:rsidP="00A515E1">
      <w:pPr>
        <w:spacing w:after="0" w:line="240" w:lineRule="auto"/>
        <w:jc w:val="both"/>
        <w:rPr>
          <w:b/>
          <w:lang w:val="hr-HR"/>
        </w:rPr>
      </w:pPr>
    </w:p>
    <w:p w:rsidR="009878D0" w:rsidRPr="00B75991" w:rsidRDefault="009878D0" w:rsidP="00A515E1">
      <w:pPr>
        <w:spacing w:after="0" w:line="240" w:lineRule="auto"/>
        <w:jc w:val="both"/>
        <w:rPr>
          <w:b/>
          <w:lang w:val="hr-HR"/>
        </w:rPr>
      </w:pPr>
    </w:p>
    <w:p w:rsidR="009878D0" w:rsidRPr="009878D0" w:rsidRDefault="009878D0" w:rsidP="00A515E1">
      <w:pPr>
        <w:spacing w:after="0" w:line="240" w:lineRule="auto"/>
        <w:jc w:val="both"/>
        <w:rPr>
          <w:b/>
          <w:lang w:val="hr-HR"/>
        </w:rPr>
      </w:pPr>
    </w:p>
    <w:p w:rsidR="009878D0" w:rsidRPr="009878D0" w:rsidRDefault="009878D0" w:rsidP="009878D0">
      <w:pPr>
        <w:jc w:val="both"/>
        <w:rPr>
          <w:lang w:val="hr-HR"/>
        </w:rPr>
      </w:pPr>
    </w:p>
    <w:p w:rsidR="009878D0" w:rsidRPr="009878D0" w:rsidRDefault="009878D0" w:rsidP="009878D0">
      <w:pPr>
        <w:jc w:val="both"/>
        <w:rPr>
          <w:b/>
          <w:i/>
        </w:rPr>
      </w:pPr>
    </w:p>
    <w:sectPr w:rsidR="009878D0" w:rsidRPr="009878D0" w:rsidSect="0007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D46"/>
    <w:multiLevelType w:val="hybridMultilevel"/>
    <w:tmpl w:val="9956E600"/>
    <w:lvl w:ilvl="0" w:tplc="8CFC0D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1677"/>
    <w:multiLevelType w:val="hybridMultilevel"/>
    <w:tmpl w:val="F01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D0"/>
    <w:rsid w:val="0001326F"/>
    <w:rsid w:val="00026D6B"/>
    <w:rsid w:val="00035825"/>
    <w:rsid w:val="00051F07"/>
    <w:rsid w:val="00062AEC"/>
    <w:rsid w:val="000737CC"/>
    <w:rsid w:val="00073E97"/>
    <w:rsid w:val="00075DE0"/>
    <w:rsid w:val="00084FF8"/>
    <w:rsid w:val="00090A2B"/>
    <w:rsid w:val="00096540"/>
    <w:rsid w:val="000E0205"/>
    <w:rsid w:val="001748EE"/>
    <w:rsid w:val="0018048E"/>
    <w:rsid w:val="00185728"/>
    <w:rsid w:val="00195AB3"/>
    <w:rsid w:val="001C60A7"/>
    <w:rsid w:val="001D71A1"/>
    <w:rsid w:val="002452A6"/>
    <w:rsid w:val="002509FD"/>
    <w:rsid w:val="00271175"/>
    <w:rsid w:val="002F1C1C"/>
    <w:rsid w:val="002F57B3"/>
    <w:rsid w:val="00311DC0"/>
    <w:rsid w:val="00357338"/>
    <w:rsid w:val="00365BA4"/>
    <w:rsid w:val="003974D7"/>
    <w:rsid w:val="003A1107"/>
    <w:rsid w:val="003A4780"/>
    <w:rsid w:val="003A72FD"/>
    <w:rsid w:val="003B4B6C"/>
    <w:rsid w:val="003D2666"/>
    <w:rsid w:val="003E1089"/>
    <w:rsid w:val="00405FB8"/>
    <w:rsid w:val="0041434A"/>
    <w:rsid w:val="00414C80"/>
    <w:rsid w:val="00437319"/>
    <w:rsid w:val="004539E5"/>
    <w:rsid w:val="004659A4"/>
    <w:rsid w:val="00466925"/>
    <w:rsid w:val="00471DDD"/>
    <w:rsid w:val="00491904"/>
    <w:rsid w:val="0049196A"/>
    <w:rsid w:val="00494778"/>
    <w:rsid w:val="00496544"/>
    <w:rsid w:val="004B65C0"/>
    <w:rsid w:val="004D5AFC"/>
    <w:rsid w:val="0050551D"/>
    <w:rsid w:val="00554935"/>
    <w:rsid w:val="005560AF"/>
    <w:rsid w:val="0057007E"/>
    <w:rsid w:val="00584B49"/>
    <w:rsid w:val="00595840"/>
    <w:rsid w:val="005A0A89"/>
    <w:rsid w:val="005A2930"/>
    <w:rsid w:val="005B3F97"/>
    <w:rsid w:val="005B73CC"/>
    <w:rsid w:val="005C61F6"/>
    <w:rsid w:val="005E7069"/>
    <w:rsid w:val="005F2934"/>
    <w:rsid w:val="0062638C"/>
    <w:rsid w:val="00631789"/>
    <w:rsid w:val="006428A6"/>
    <w:rsid w:val="00651247"/>
    <w:rsid w:val="00666067"/>
    <w:rsid w:val="00671762"/>
    <w:rsid w:val="006B407C"/>
    <w:rsid w:val="006D4BF3"/>
    <w:rsid w:val="006F1A53"/>
    <w:rsid w:val="0074046B"/>
    <w:rsid w:val="00746A17"/>
    <w:rsid w:val="00760E69"/>
    <w:rsid w:val="00764B01"/>
    <w:rsid w:val="00766CDA"/>
    <w:rsid w:val="00774429"/>
    <w:rsid w:val="007752D9"/>
    <w:rsid w:val="00782EAA"/>
    <w:rsid w:val="0079044A"/>
    <w:rsid w:val="007C1C53"/>
    <w:rsid w:val="007D1B25"/>
    <w:rsid w:val="007F459C"/>
    <w:rsid w:val="008052DE"/>
    <w:rsid w:val="008249FB"/>
    <w:rsid w:val="00834EFC"/>
    <w:rsid w:val="008866BE"/>
    <w:rsid w:val="008D306C"/>
    <w:rsid w:val="008E0E09"/>
    <w:rsid w:val="008F140B"/>
    <w:rsid w:val="0091054F"/>
    <w:rsid w:val="00915143"/>
    <w:rsid w:val="00924C57"/>
    <w:rsid w:val="00934035"/>
    <w:rsid w:val="00950709"/>
    <w:rsid w:val="00961B52"/>
    <w:rsid w:val="00982964"/>
    <w:rsid w:val="009878D0"/>
    <w:rsid w:val="00A06864"/>
    <w:rsid w:val="00A42A31"/>
    <w:rsid w:val="00A515E1"/>
    <w:rsid w:val="00A751D3"/>
    <w:rsid w:val="00AC1FA4"/>
    <w:rsid w:val="00AF164C"/>
    <w:rsid w:val="00B35B7D"/>
    <w:rsid w:val="00B37033"/>
    <w:rsid w:val="00B75991"/>
    <w:rsid w:val="00B83FFC"/>
    <w:rsid w:val="00B84AD6"/>
    <w:rsid w:val="00B861E4"/>
    <w:rsid w:val="00BB7605"/>
    <w:rsid w:val="00BE63CD"/>
    <w:rsid w:val="00BF387C"/>
    <w:rsid w:val="00C50EC2"/>
    <w:rsid w:val="00C510B5"/>
    <w:rsid w:val="00C66FEF"/>
    <w:rsid w:val="00C70F28"/>
    <w:rsid w:val="00C90EF9"/>
    <w:rsid w:val="00C93C09"/>
    <w:rsid w:val="00CA3481"/>
    <w:rsid w:val="00CB0381"/>
    <w:rsid w:val="00CC65ED"/>
    <w:rsid w:val="00CD34B4"/>
    <w:rsid w:val="00D22D75"/>
    <w:rsid w:val="00D32A99"/>
    <w:rsid w:val="00D634D8"/>
    <w:rsid w:val="00DD65AF"/>
    <w:rsid w:val="00DD7335"/>
    <w:rsid w:val="00DE12C6"/>
    <w:rsid w:val="00E1092E"/>
    <w:rsid w:val="00E76F85"/>
    <w:rsid w:val="00EA0F4A"/>
    <w:rsid w:val="00EA5EB9"/>
    <w:rsid w:val="00EB376B"/>
    <w:rsid w:val="00F00087"/>
    <w:rsid w:val="00F06C32"/>
    <w:rsid w:val="00F12331"/>
    <w:rsid w:val="00F459E9"/>
    <w:rsid w:val="00F47132"/>
    <w:rsid w:val="00FA4DB9"/>
    <w:rsid w:val="00FB5992"/>
    <w:rsid w:val="00FD18CC"/>
    <w:rsid w:val="00FD21E3"/>
    <w:rsid w:val="00FE28F8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59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7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2878</Words>
  <Characters>15562</Characters>
  <Application>Microsoft Office Word</Application>
  <DocSecurity>0</DocSecurity>
  <Lines>267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Mici</cp:lastModifiedBy>
  <cp:revision>12</cp:revision>
  <dcterms:created xsi:type="dcterms:W3CDTF">2015-03-17T09:54:00Z</dcterms:created>
  <dcterms:modified xsi:type="dcterms:W3CDTF">2015-03-31T09:39:00Z</dcterms:modified>
</cp:coreProperties>
</file>